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00C22" w:rsidR="00D26FD9" w:rsidP="00AB1345" w:rsidRDefault="00B942E7" w14:paraId="48EE30CF" wp14:textId="77777777">
      <w:pPr>
        <w:pStyle w:val="Pa1"/>
        <w:spacing w:line="240" w:lineRule="auto"/>
        <w:jc w:val="center"/>
        <w:rPr>
          <w:rFonts w:asciiTheme="minorHAnsi" w:hAnsiTheme="minorHAnsi" w:cstheme="minorHAnsi"/>
          <w:b/>
          <w:color w:val="000000"/>
          <w:sz w:val="42"/>
          <w:szCs w:val="48"/>
        </w:rPr>
      </w:pPr>
      <w:r w:rsidRPr="00400C22">
        <w:rPr>
          <w:rStyle w:val="A1"/>
          <w:rFonts w:asciiTheme="minorHAnsi" w:hAnsiTheme="minorHAnsi" w:cstheme="minorHAnsi"/>
          <w:b/>
          <w:sz w:val="42"/>
        </w:rPr>
        <w:t>Kallie</w:t>
      </w:r>
      <w:r w:rsidRPr="00400C22" w:rsidR="00D26FD9">
        <w:rPr>
          <w:rStyle w:val="A1"/>
          <w:rFonts w:asciiTheme="minorHAnsi" w:hAnsiTheme="minorHAnsi" w:cstheme="minorHAnsi"/>
          <w:b/>
          <w:sz w:val="42"/>
        </w:rPr>
        <w:t xml:space="preserve"> Good</w:t>
      </w:r>
    </w:p>
    <w:p xmlns:wp14="http://schemas.microsoft.com/office/word/2010/wordml" w:rsidRPr="00400C22" w:rsidR="00D26FD9" w:rsidP="00AB1345" w:rsidRDefault="00D26FD9" w14:paraId="3A52D6DA" wp14:textId="77777777">
      <w:pPr>
        <w:pStyle w:val="Pa1"/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00C22">
        <w:rPr>
          <w:rStyle w:val="A2"/>
          <w:rFonts w:asciiTheme="minorHAnsi" w:hAnsiTheme="minorHAnsi" w:cstheme="minorHAnsi"/>
        </w:rPr>
        <w:t>444 Piedmont Dr. NE, Apt. 120, Atlanta, GA 30324</w:t>
      </w:r>
    </w:p>
    <w:p xmlns:wp14="http://schemas.microsoft.com/office/word/2010/wordml" w:rsidRPr="00400C22" w:rsidR="00D26FD9" w:rsidP="00AB1345" w:rsidRDefault="00B942E7" w14:paraId="479117F4" wp14:textId="77777777">
      <w:pPr>
        <w:pStyle w:val="Pa1"/>
        <w:pBdr>
          <w:bottom w:val="single" w:color="auto" w:sz="12" w:space="1"/>
        </w:pBdr>
        <w:spacing w:line="240" w:lineRule="auto"/>
        <w:jc w:val="center"/>
        <w:rPr>
          <w:rStyle w:val="A2"/>
          <w:rFonts w:asciiTheme="minorHAnsi" w:hAnsiTheme="minorHAnsi" w:cstheme="minorHAnsi"/>
        </w:rPr>
      </w:pPr>
      <w:r w:rsidRPr="00400C22">
        <w:rPr>
          <w:rStyle w:val="A2"/>
          <w:rFonts w:asciiTheme="minorHAnsi" w:hAnsiTheme="minorHAnsi" w:cstheme="minorHAnsi"/>
        </w:rPr>
        <w:t>404</w:t>
      </w:r>
      <w:r w:rsidRPr="00400C22" w:rsidR="00D26FD9">
        <w:rPr>
          <w:rStyle w:val="A2"/>
          <w:rFonts w:asciiTheme="minorHAnsi" w:hAnsiTheme="minorHAnsi" w:cstheme="minorHAnsi"/>
        </w:rPr>
        <w:t>.</w:t>
      </w:r>
      <w:r w:rsidRPr="00400C22">
        <w:rPr>
          <w:rStyle w:val="A2"/>
          <w:rFonts w:asciiTheme="minorHAnsi" w:hAnsiTheme="minorHAnsi" w:cstheme="minorHAnsi"/>
        </w:rPr>
        <w:t>222</w:t>
      </w:r>
      <w:r w:rsidRPr="00400C22" w:rsidR="00D26FD9">
        <w:rPr>
          <w:rStyle w:val="A2"/>
          <w:rFonts w:asciiTheme="minorHAnsi" w:hAnsiTheme="minorHAnsi" w:cstheme="minorHAnsi"/>
        </w:rPr>
        <w:t>.9</w:t>
      </w:r>
      <w:r w:rsidRPr="00400C22">
        <w:rPr>
          <w:rStyle w:val="A2"/>
          <w:rFonts w:asciiTheme="minorHAnsi" w:hAnsiTheme="minorHAnsi" w:cstheme="minorHAnsi"/>
        </w:rPr>
        <w:t>222</w:t>
      </w:r>
      <w:r w:rsidRPr="00400C22" w:rsidR="00D26FD9">
        <w:rPr>
          <w:rStyle w:val="A2"/>
          <w:rFonts w:asciiTheme="minorHAnsi" w:hAnsiTheme="minorHAnsi" w:cstheme="minorHAnsi"/>
        </w:rPr>
        <w:t xml:space="preserve"> • </w:t>
      </w:r>
      <w:hyperlink w:history="1" r:id="rId5">
        <w:r w:rsidRPr="00400C22" w:rsidR="00BC5CF0">
          <w:rPr>
            <w:rStyle w:val="Hyperlink"/>
            <w:rFonts w:asciiTheme="minorHAnsi" w:hAnsiTheme="minorHAnsi" w:cstheme="minorHAnsi"/>
            <w:sz w:val="22"/>
            <w:szCs w:val="22"/>
          </w:rPr>
          <w:t>kallie.good@emory.edu</w:t>
        </w:r>
      </w:hyperlink>
    </w:p>
    <w:p xmlns:wp14="http://schemas.microsoft.com/office/word/2010/wordml" w:rsidRPr="00400C22" w:rsidR="00B942E7" w:rsidP="00AB1345" w:rsidRDefault="00D26FD9" w14:paraId="69D0C959" wp14:textId="77777777">
      <w:pPr>
        <w:pStyle w:val="Pa0"/>
        <w:pBdr>
          <w:bottom w:val="single" w:color="auto" w:sz="12" w:space="1"/>
        </w:pBdr>
        <w:spacing w:line="240" w:lineRule="auto"/>
        <w:rPr>
          <w:rStyle w:val="A3"/>
          <w:rFonts w:asciiTheme="minorHAnsi" w:hAnsiTheme="minorHAnsi" w:cstheme="minorHAnsi"/>
          <w:b/>
          <w:bCs/>
          <w:sz w:val="28"/>
          <w:szCs w:val="28"/>
        </w:rPr>
      </w:pPr>
      <w:r w:rsidRPr="00400C22">
        <w:rPr>
          <w:rStyle w:val="A5"/>
          <w:rFonts w:asciiTheme="minorHAnsi" w:hAnsiTheme="minorHAnsi" w:cstheme="minorHAnsi"/>
          <w:sz w:val="28"/>
          <w:szCs w:val="28"/>
        </w:rPr>
        <w:t>Education</w:t>
      </w:r>
    </w:p>
    <w:p xmlns:wp14="http://schemas.microsoft.com/office/word/2010/wordml" w:rsidRPr="00400C22" w:rsidR="00D26FD9" w:rsidP="00AB1345" w:rsidRDefault="00D26FD9" w14:paraId="2729F032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Emory University, </w:t>
      </w:r>
      <w:r w:rsidRPr="00400C22">
        <w:rPr>
          <w:rStyle w:val="A3"/>
          <w:rFonts w:asciiTheme="minorHAnsi" w:hAnsiTheme="minorHAnsi" w:cstheme="minorHAnsi"/>
        </w:rPr>
        <w:t xml:space="preserve">Atlanta, GA </w:t>
      </w:r>
      <w:r w:rsidRPr="00400C22" w:rsidR="005C5FFC">
        <w:rPr>
          <w:rStyle w:val="A3"/>
          <w:rFonts w:asciiTheme="minorHAnsi" w:hAnsiTheme="minorHAnsi" w:cstheme="minorHAnsi"/>
        </w:rPr>
        <w:tab/>
      </w:r>
      <w:r w:rsidRPr="00400C22">
        <w:rPr>
          <w:rStyle w:val="A3"/>
          <w:rFonts w:asciiTheme="minorHAnsi" w:hAnsiTheme="minorHAnsi" w:cstheme="minorHAnsi"/>
        </w:rPr>
        <w:t>May 20</w:t>
      </w:r>
      <w:r w:rsidRPr="00400C22" w:rsidR="00327C57">
        <w:rPr>
          <w:rStyle w:val="A3"/>
          <w:rFonts w:asciiTheme="minorHAnsi" w:hAnsiTheme="minorHAnsi" w:cstheme="minorHAnsi"/>
        </w:rPr>
        <w:t>20</w:t>
      </w:r>
    </w:p>
    <w:p xmlns:wp14="http://schemas.microsoft.com/office/word/2010/wordml" w:rsidRPr="00400C22" w:rsidR="00D26FD9" w:rsidP="00AB1345" w:rsidRDefault="00D26FD9" w14:paraId="0E171216" wp14:textId="77777777">
      <w:pPr>
        <w:pStyle w:val="Pa3"/>
        <w:numPr>
          <w:ilvl w:val="0"/>
          <w:numId w:val="1"/>
        </w:numPr>
        <w:spacing w:line="240" w:lineRule="auto"/>
        <w:ind w:left="461" w:hanging="245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Bachelor of Arts: Theater Studies; Minor: Mathematics</w:t>
      </w:r>
      <w:r w:rsidRPr="00400C22">
        <w:rPr>
          <w:rStyle w:val="A4"/>
          <w:rFonts w:asciiTheme="minorHAnsi" w:hAnsiTheme="minorHAnsi" w:cstheme="minorHAnsi"/>
          <w:b w:val="0"/>
          <w:bCs w:val="0"/>
        </w:rPr>
        <w:t xml:space="preserve"> </w:t>
      </w:r>
    </w:p>
    <w:p xmlns:wp14="http://schemas.microsoft.com/office/word/2010/wordml" w:rsidRPr="00400C22" w:rsidR="00D26FD9" w:rsidP="00AB1345" w:rsidRDefault="00D26FD9" w14:paraId="5EF4085F" wp14:textId="77777777">
      <w:pPr>
        <w:pStyle w:val="Pa3"/>
        <w:numPr>
          <w:ilvl w:val="0"/>
          <w:numId w:val="1"/>
        </w:numPr>
        <w:spacing w:line="240" w:lineRule="auto"/>
        <w:ind w:left="461" w:hanging="245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Cumulative GPA: 3.89/4.00</w:t>
      </w:r>
    </w:p>
    <w:p xmlns:wp14="http://schemas.microsoft.com/office/word/2010/wordml" w:rsidRPr="00400C22" w:rsidR="00D26FD9" w:rsidP="00AB1345" w:rsidRDefault="00D26FD9" w14:paraId="7B177F26" wp14:textId="77777777">
      <w:pPr>
        <w:pStyle w:val="Pa3"/>
        <w:numPr>
          <w:ilvl w:val="0"/>
          <w:numId w:val="1"/>
        </w:numPr>
        <w:spacing w:line="240" w:lineRule="auto"/>
        <w:ind w:left="461" w:hanging="245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Phi Beta Kappa</w:t>
      </w:r>
      <w:r w:rsidRPr="00400C22">
        <w:rPr>
          <w:rStyle w:val="A4"/>
          <w:rFonts w:asciiTheme="minorHAnsi" w:hAnsiTheme="minorHAnsi" w:cstheme="minorHAnsi"/>
          <w:b w:val="0"/>
          <w:bCs w:val="0"/>
        </w:rPr>
        <w:t xml:space="preserve"> </w:t>
      </w:r>
    </w:p>
    <w:p xmlns:wp14="http://schemas.microsoft.com/office/word/2010/wordml" w:rsidRPr="00400C22" w:rsidR="00AB1345" w:rsidP="00AB1345" w:rsidRDefault="00D26FD9" w14:paraId="6AC58DB1" wp14:textId="77777777">
      <w:pPr>
        <w:pStyle w:val="Pa2"/>
        <w:tabs>
          <w:tab w:val="right" w:pos="10710"/>
        </w:tabs>
        <w:spacing w:line="240" w:lineRule="auto"/>
        <w:rPr>
          <w:rStyle w:val="A3"/>
          <w:rFonts w:asciiTheme="minorHAnsi" w:hAnsiTheme="minorHAnsi" w:cstheme="minorHAnsi"/>
          <w:sz w:val="6"/>
          <w:szCs w:val="6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Study Abroad, </w:t>
      </w:r>
      <w:r w:rsidRPr="00400C22">
        <w:rPr>
          <w:rStyle w:val="A3"/>
          <w:rFonts w:asciiTheme="minorHAnsi" w:hAnsiTheme="minorHAnsi" w:cstheme="minorHAnsi"/>
        </w:rPr>
        <w:t xml:space="preserve">National University of Ireland, Galway </w:t>
      </w:r>
      <w:r w:rsidRPr="00400C22" w:rsidR="005C5FFC">
        <w:rPr>
          <w:rStyle w:val="A3"/>
          <w:rFonts w:asciiTheme="minorHAnsi" w:hAnsiTheme="minorHAnsi" w:cstheme="minorHAnsi"/>
        </w:rPr>
        <w:tab/>
      </w:r>
      <w:r w:rsidRPr="00400C22" w:rsidR="00C70B94">
        <w:rPr>
          <w:rStyle w:val="A3"/>
          <w:rFonts w:asciiTheme="minorHAnsi" w:hAnsiTheme="minorHAnsi" w:cstheme="minorHAnsi"/>
        </w:rPr>
        <w:t>Jan</w:t>
      </w:r>
      <w:r w:rsidR="0094789E">
        <w:rPr>
          <w:rStyle w:val="A3"/>
          <w:rFonts w:asciiTheme="minorHAnsi" w:hAnsiTheme="minorHAnsi" w:cstheme="minorHAnsi"/>
        </w:rPr>
        <w:t xml:space="preserve"> 2019</w:t>
      </w:r>
      <w:r w:rsidRPr="00400C22" w:rsidR="00C70B94">
        <w:rPr>
          <w:rStyle w:val="A3"/>
          <w:rFonts w:asciiTheme="minorHAnsi" w:hAnsiTheme="minorHAnsi" w:cstheme="minorHAnsi"/>
        </w:rPr>
        <w:t xml:space="preserve"> - May</w:t>
      </w:r>
      <w:r w:rsidRPr="00400C22">
        <w:rPr>
          <w:rStyle w:val="A3"/>
          <w:rFonts w:asciiTheme="minorHAnsi" w:hAnsiTheme="minorHAnsi" w:cstheme="minorHAnsi"/>
        </w:rPr>
        <w:t xml:space="preserve"> 201</w:t>
      </w:r>
      <w:r w:rsidRPr="00400C22" w:rsidR="00327C57">
        <w:rPr>
          <w:rStyle w:val="A3"/>
          <w:rFonts w:asciiTheme="minorHAnsi" w:hAnsiTheme="minorHAnsi" w:cstheme="minorHAnsi"/>
        </w:rPr>
        <w:t>9</w:t>
      </w:r>
    </w:p>
    <w:p xmlns:wp14="http://schemas.microsoft.com/office/word/2010/wordml" w:rsidRPr="00400C22" w:rsidR="00AB1345" w:rsidP="00AB1345" w:rsidRDefault="00AB1345" w14:paraId="672A6659" wp14:textId="77777777">
      <w:pPr>
        <w:rPr>
          <w:rFonts w:cstheme="minorHAnsi"/>
          <w:sz w:val="6"/>
          <w:szCs w:val="6"/>
        </w:rPr>
      </w:pPr>
    </w:p>
    <w:p xmlns:wp14="http://schemas.microsoft.com/office/word/2010/wordml" w:rsidRPr="00400C22" w:rsidR="00D26FD9" w:rsidP="00D26FD9" w:rsidRDefault="00B942E7" w14:paraId="5B2CC67E" wp14:textId="77777777">
      <w:pPr>
        <w:pStyle w:val="Pa0"/>
        <w:pBdr>
          <w:bottom w:val="single" w:color="auto" w:sz="12" w:space="1"/>
        </w:pBdr>
        <w:rPr>
          <w:rStyle w:val="A5"/>
          <w:rFonts w:asciiTheme="minorHAnsi" w:hAnsiTheme="minorHAnsi" w:cstheme="minorHAnsi"/>
          <w:sz w:val="28"/>
          <w:szCs w:val="28"/>
        </w:rPr>
      </w:pPr>
      <w:r w:rsidRPr="00400C22">
        <w:rPr>
          <w:rStyle w:val="A5"/>
          <w:rFonts w:asciiTheme="minorHAnsi" w:hAnsiTheme="minorHAnsi" w:cstheme="minorHAnsi"/>
          <w:sz w:val="28"/>
          <w:szCs w:val="28"/>
        </w:rPr>
        <w:t>Work Experience</w:t>
      </w:r>
    </w:p>
    <w:p xmlns:wp14="http://schemas.microsoft.com/office/word/2010/wordml" w:rsidRPr="00400C22" w:rsidR="00D26FD9" w:rsidP="00B942E7" w:rsidRDefault="00D26FD9" w14:paraId="09BFD774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Emory College Center for Creativity &amp; Arts (CCA), </w:t>
      </w:r>
      <w:r w:rsidRPr="00400C22">
        <w:rPr>
          <w:rStyle w:val="A3"/>
          <w:rFonts w:asciiTheme="minorHAnsi" w:hAnsiTheme="minorHAnsi" w:cstheme="minorHAnsi"/>
        </w:rPr>
        <w:t xml:space="preserve">Atlanta, GA </w:t>
      </w:r>
      <w:r w:rsidR="0094789E">
        <w:rPr>
          <w:rStyle w:val="A3"/>
          <w:rFonts w:asciiTheme="minorHAnsi" w:hAnsiTheme="minorHAnsi" w:cstheme="minorHAnsi"/>
        </w:rPr>
        <w:tab/>
      </w:r>
      <w:r w:rsidR="00FE167B">
        <w:rPr>
          <w:rStyle w:val="A3"/>
          <w:rFonts w:asciiTheme="minorHAnsi" w:hAnsiTheme="minorHAnsi" w:cstheme="minorHAnsi"/>
        </w:rPr>
        <w:t>Jun</w:t>
      </w:r>
      <w:r w:rsidRPr="00400C22" w:rsidR="00B942E7">
        <w:rPr>
          <w:rStyle w:val="A3"/>
          <w:rFonts w:asciiTheme="minorHAnsi" w:hAnsiTheme="minorHAnsi" w:cstheme="minorHAnsi"/>
        </w:rPr>
        <w:t xml:space="preserve"> 20</w:t>
      </w:r>
      <w:r w:rsidR="00400C22">
        <w:rPr>
          <w:rStyle w:val="A3"/>
          <w:rFonts w:asciiTheme="minorHAnsi" w:hAnsiTheme="minorHAnsi" w:cstheme="minorHAnsi"/>
        </w:rPr>
        <w:t>20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B942E7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P</w:t>
      </w:r>
      <w:r w:rsidRPr="00400C22" w:rsidR="00B942E7">
        <w:rPr>
          <w:rStyle w:val="A3"/>
          <w:rFonts w:asciiTheme="minorHAnsi" w:hAnsiTheme="minorHAnsi" w:cstheme="minorHAnsi"/>
        </w:rPr>
        <w:t>resent</w:t>
      </w:r>
    </w:p>
    <w:p xmlns:wp14="http://schemas.microsoft.com/office/word/2010/wordml" w:rsidRPr="00400C22" w:rsidR="00D26FD9" w:rsidP="00B942E7" w:rsidRDefault="00D26FD9" w14:paraId="3CECCBCD" wp14:textId="77777777">
      <w:pPr>
        <w:pStyle w:val="Pa2"/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i/>
          <w:iCs/>
        </w:rPr>
        <w:t>Communications Coordinator</w:t>
      </w:r>
      <w:r w:rsidRPr="00400C22" w:rsidR="00BC5CF0">
        <w:rPr>
          <w:rStyle w:val="A3"/>
          <w:rFonts w:asciiTheme="minorHAnsi" w:hAnsiTheme="minorHAnsi" w:cstheme="minorHAnsi"/>
          <w:i/>
          <w:iCs/>
        </w:rPr>
        <w:t>,</w:t>
      </w:r>
      <w:r w:rsidRPr="00400C22">
        <w:rPr>
          <w:rStyle w:val="A3"/>
          <w:rFonts w:asciiTheme="minorHAnsi" w:hAnsiTheme="minorHAnsi" w:cstheme="minorHAnsi"/>
          <w:i/>
          <w:iCs/>
        </w:rPr>
        <w:t xml:space="preserve"> </w:t>
      </w:r>
      <w:r w:rsidR="00400C22">
        <w:rPr>
          <w:rStyle w:val="A3"/>
          <w:rFonts w:asciiTheme="minorHAnsi" w:hAnsiTheme="minorHAnsi" w:cstheme="minorHAnsi"/>
          <w:iCs/>
        </w:rPr>
        <w:t>Oct 2020</w:t>
      </w:r>
      <w:r w:rsidRPr="00400C22" w:rsidR="004C74EF">
        <w:rPr>
          <w:rStyle w:val="A3"/>
          <w:rFonts w:asciiTheme="minorHAnsi" w:hAnsiTheme="minorHAnsi" w:cstheme="minorHAnsi"/>
          <w:iCs/>
        </w:rPr>
        <w:t xml:space="preserve"> - Present</w:t>
      </w:r>
    </w:p>
    <w:p xmlns:wp14="http://schemas.microsoft.com/office/word/2010/wordml" w:rsidRPr="00400C22" w:rsidR="00D26FD9" w:rsidP="00B942E7" w:rsidRDefault="00D26FD9" w14:paraId="23EEB23F" wp14:textId="77777777">
      <w:pPr>
        <w:pStyle w:val="Pa3"/>
        <w:numPr>
          <w:ilvl w:val="0"/>
          <w:numId w:val="2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Work with seven arts departments, Michael C. Carlos Museum and University Libraries to create cohesive marketing</w:t>
      </w:r>
      <w:r w:rsidRPr="00400C22" w:rsidR="00B942E7">
        <w:rPr>
          <w:rStyle w:val="A3"/>
          <w:rFonts w:asciiTheme="minorHAnsi" w:hAnsiTheme="minorHAnsi" w:cstheme="minorHAnsi"/>
        </w:rPr>
        <w:t xml:space="preserve">,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advertising</w:t>
      </w:r>
      <w:r w:rsidRPr="00400C22">
        <w:rPr>
          <w:rStyle w:val="A3"/>
          <w:rFonts w:asciiTheme="minorHAnsi" w:hAnsiTheme="minorHAnsi" w:cstheme="minorHAnsi"/>
        </w:rPr>
        <w:t xml:space="preserve"> and fundrai</w:t>
      </w:r>
      <w:r w:rsidRPr="00400C22" w:rsidR="004C74EF">
        <w:rPr>
          <w:rStyle w:val="A3"/>
          <w:rFonts w:asciiTheme="minorHAnsi" w:hAnsiTheme="minorHAnsi" w:cstheme="minorHAnsi"/>
        </w:rPr>
        <w:t>sing strategy for Arts at Emory;</w:t>
      </w:r>
      <w:r w:rsidRPr="00400C22">
        <w:rPr>
          <w:rStyle w:val="A3"/>
          <w:rFonts w:asciiTheme="minorHAnsi" w:hAnsiTheme="minorHAnsi" w:cstheme="minorHAnsi"/>
        </w:rPr>
        <w:t xml:space="preserve"> Assemble annual arts-wide se</w:t>
      </w:r>
      <w:r w:rsidRPr="00400C22" w:rsidR="00385273">
        <w:rPr>
          <w:rStyle w:val="A3"/>
          <w:rFonts w:asciiTheme="minorHAnsi" w:hAnsiTheme="minorHAnsi" w:cstheme="minorHAnsi"/>
        </w:rPr>
        <w:t>ason mailer and donation appeal</w:t>
      </w:r>
    </w:p>
    <w:p xmlns:wp14="http://schemas.microsoft.com/office/word/2010/wordml" w:rsidRPr="00400C22" w:rsidR="00D26FD9" w:rsidP="00B942E7" w:rsidRDefault="00D26FD9" w14:paraId="21E774CC" wp14:textId="77777777">
      <w:pPr>
        <w:pStyle w:val="Pa3"/>
        <w:numPr>
          <w:ilvl w:val="0"/>
          <w:numId w:val="2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Designed and launched new Arts at Emory website (arts.emory.edu) using university content management system with improved navigation, calen</w:t>
      </w:r>
      <w:r w:rsidRPr="00400C22" w:rsidR="004C74EF">
        <w:rPr>
          <w:rStyle w:val="A3"/>
          <w:rFonts w:asciiTheme="minorHAnsi" w:hAnsiTheme="minorHAnsi" w:cstheme="minorHAnsi"/>
        </w:rPr>
        <w:t>dar and analytics functionality</w:t>
      </w:r>
    </w:p>
    <w:p xmlns:wp14="http://schemas.microsoft.com/office/word/2010/wordml" w:rsidRPr="00400C22" w:rsidR="00D26FD9" w:rsidP="00B942E7" w:rsidRDefault="00D26FD9" w14:paraId="50FC7A13" wp14:textId="77777777">
      <w:pPr>
        <w:pStyle w:val="Pa3"/>
        <w:numPr>
          <w:ilvl w:val="0"/>
          <w:numId w:val="2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Coordinate online marketing initiatives including maintaining and creating content for Arts at Emory and CCA websites</w:t>
      </w:r>
      <w:r w:rsidRPr="00400C22" w:rsidR="00B942E7">
        <w:rPr>
          <w:rStyle w:val="A3"/>
          <w:rFonts w:asciiTheme="minorHAnsi" w:hAnsiTheme="minorHAnsi" w:cstheme="minorHAnsi"/>
        </w:rPr>
        <w:t xml:space="preserve">,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managing</w:t>
      </w:r>
      <w:r w:rsidRPr="00400C22">
        <w:rPr>
          <w:rStyle w:val="A3"/>
          <w:rFonts w:asciiTheme="minorHAnsi" w:hAnsiTheme="minorHAnsi" w:cstheme="minorHAnsi"/>
        </w:rPr>
        <w:t xml:space="preserve"> online calendar, designing and deploying e-newsletters and postcards, and d</w:t>
      </w:r>
      <w:r w:rsidRPr="00400C22" w:rsidR="004C74EF">
        <w:rPr>
          <w:rStyle w:val="A3"/>
          <w:rFonts w:asciiTheme="minorHAnsi" w:hAnsiTheme="minorHAnsi" w:cstheme="minorHAnsi"/>
        </w:rPr>
        <w:t>evising social media strategies</w:t>
      </w:r>
    </w:p>
    <w:p xmlns:wp14="http://schemas.microsoft.com/office/word/2010/wordml" w:rsidRPr="00400C22" w:rsidR="00D26FD9" w:rsidP="00B942E7" w:rsidRDefault="00D26FD9" w14:paraId="659D178E" wp14:textId="77777777">
      <w:pPr>
        <w:pStyle w:val="Pa3"/>
        <w:numPr>
          <w:ilvl w:val="0"/>
          <w:numId w:val="2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Communicate with university and regional media representatives about upcoming arts events and initiatives to increase visibility of Arts at Emor</w:t>
      </w:r>
      <w:r w:rsidRPr="00400C22" w:rsidR="004C74EF">
        <w:rPr>
          <w:rStyle w:val="A3"/>
          <w:rFonts w:asciiTheme="minorHAnsi" w:hAnsiTheme="minorHAnsi" w:cstheme="minorHAnsi"/>
        </w:rPr>
        <w:t>y and CCA</w:t>
      </w:r>
    </w:p>
    <w:p xmlns:wp14="http://schemas.microsoft.com/office/word/2010/wordml" w:rsidRPr="00400C22" w:rsidR="00D26FD9" w:rsidP="00B942E7" w:rsidRDefault="00D26FD9" w14:paraId="0F14D76D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i/>
          <w:iCs/>
        </w:rPr>
        <w:t>Arts Associate</w:t>
      </w:r>
      <w:r w:rsidRPr="00400C22" w:rsidR="00BC5CF0">
        <w:rPr>
          <w:rStyle w:val="A3"/>
          <w:rFonts w:asciiTheme="minorHAnsi" w:hAnsiTheme="minorHAnsi" w:cstheme="minorHAnsi"/>
          <w:i/>
          <w:iCs/>
        </w:rPr>
        <w:t>,</w:t>
      </w:r>
      <w:r w:rsidRPr="00400C22">
        <w:rPr>
          <w:rStyle w:val="A3"/>
          <w:rFonts w:asciiTheme="minorHAnsi" w:hAnsiTheme="minorHAnsi" w:cstheme="minorHAnsi"/>
          <w:i/>
          <w:iCs/>
        </w:rPr>
        <w:t xml:space="preserve"> </w:t>
      </w:r>
      <w:r w:rsidRPr="00400C22">
        <w:rPr>
          <w:rStyle w:val="A3"/>
          <w:rFonts w:asciiTheme="minorHAnsi" w:hAnsiTheme="minorHAnsi" w:cstheme="minorHAnsi"/>
        </w:rPr>
        <w:t>Jun</w:t>
      </w:r>
      <w:r w:rsidR="00FE167B">
        <w:rPr>
          <w:rStyle w:val="A3"/>
          <w:rFonts w:asciiTheme="minorHAnsi" w:hAnsiTheme="minorHAnsi" w:cstheme="minorHAnsi"/>
        </w:rPr>
        <w:t xml:space="preserve"> 2020 - Oct 2020</w:t>
      </w:r>
    </w:p>
    <w:p xmlns:wp14="http://schemas.microsoft.com/office/word/2010/wordml" w:rsidRPr="00400C22" w:rsidR="00D26FD9" w:rsidP="00B942E7" w:rsidRDefault="00D26FD9" w14:paraId="37381908" wp14:textId="77777777">
      <w:pPr>
        <w:pStyle w:val="Pa3"/>
        <w:numPr>
          <w:ilvl w:val="0"/>
          <w:numId w:val="3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Acted as a liaison between prospective students, current students and alumni, communicating information about </w:t>
      </w:r>
      <w:r w:rsidRPr="00400C22" w:rsidR="00B942E7">
        <w:rPr>
          <w:rStyle w:val="A3"/>
          <w:rFonts w:asciiTheme="minorHAnsi" w:hAnsiTheme="minorHAnsi" w:cstheme="minorHAnsi"/>
        </w:rPr>
        <w:t xml:space="preserve">CCA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programs</w:t>
      </w:r>
      <w:r w:rsidRPr="00400C22">
        <w:rPr>
          <w:rStyle w:val="A3"/>
          <w:rFonts w:asciiTheme="minorHAnsi" w:hAnsiTheme="minorHAnsi" w:cstheme="minorHAnsi"/>
        </w:rPr>
        <w:t>, events and resources increasing student attendance and engagement with the arts at Emory</w:t>
      </w:r>
    </w:p>
    <w:p xmlns:wp14="http://schemas.microsoft.com/office/word/2010/wordml" w:rsidRPr="00400C22" w:rsidR="004C74EF" w:rsidP="00B942E7" w:rsidRDefault="00D26FD9" w14:paraId="0D12BAEC" wp14:textId="77777777">
      <w:pPr>
        <w:pStyle w:val="Pa3"/>
        <w:numPr>
          <w:ilvl w:val="0"/>
          <w:numId w:val="3"/>
        </w:numPr>
        <w:spacing w:line="240" w:lineRule="auto"/>
        <w:ind w:left="450" w:hanging="240"/>
        <w:rPr>
          <w:rStyle w:val="A3"/>
          <w:rFonts w:asciiTheme="minorHAnsi" w:hAnsiTheme="minorHAnsi" w:cstheme="minorHAnsi"/>
        </w:rPr>
      </w:pPr>
      <w:r w:rsidRPr="00400C22">
        <w:rPr>
          <w:rStyle w:val="A3"/>
          <w:rFonts w:asciiTheme="minorHAnsi" w:hAnsiTheme="minorHAnsi" w:cstheme="minorHAnsi"/>
        </w:rPr>
        <w:t>Collaborated with CCA staff and</w:t>
      </w:r>
      <w:r w:rsidRPr="00400C22" w:rsidR="004C74EF">
        <w:rPr>
          <w:rStyle w:val="A3"/>
          <w:rFonts w:asciiTheme="minorHAnsi" w:hAnsiTheme="minorHAnsi" w:cstheme="minorHAnsi"/>
        </w:rPr>
        <w:t xml:space="preserve"> arts department faculty</w:t>
      </w:r>
      <w:r w:rsidRPr="00400C22">
        <w:rPr>
          <w:rStyle w:val="A3"/>
          <w:rFonts w:asciiTheme="minorHAnsi" w:hAnsiTheme="minorHAnsi" w:cstheme="minorHAnsi"/>
        </w:rPr>
        <w:t xml:space="preserve"> to plan large-scale events including Creativity &amp; </w:t>
      </w:r>
      <w:r w:rsidRPr="00400C22" w:rsidR="00B942E7">
        <w:rPr>
          <w:rStyle w:val="A3"/>
          <w:rFonts w:asciiTheme="minorHAnsi" w:hAnsiTheme="minorHAnsi" w:cstheme="minorHAnsi"/>
        </w:rPr>
        <w:t xml:space="preserve">Arts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Soiree</w:t>
      </w:r>
      <w:r w:rsidRPr="00400C22">
        <w:rPr>
          <w:rStyle w:val="A3"/>
          <w:rFonts w:asciiTheme="minorHAnsi" w:hAnsiTheme="minorHAnsi" w:cstheme="minorHAnsi"/>
        </w:rPr>
        <w:t xml:space="preserve">, attended by 1000 </w:t>
      </w:r>
      <w:r w:rsidRPr="00400C22" w:rsidR="004C74EF">
        <w:rPr>
          <w:rStyle w:val="A3"/>
          <w:rFonts w:asciiTheme="minorHAnsi" w:hAnsiTheme="minorHAnsi" w:cstheme="minorHAnsi"/>
        </w:rPr>
        <w:t>people, and the Emory Big Draw</w:t>
      </w:r>
    </w:p>
    <w:p xmlns:wp14="http://schemas.microsoft.com/office/word/2010/wordml" w:rsidRPr="00400C22" w:rsidR="00D26FD9" w:rsidP="00B942E7" w:rsidRDefault="00D26FD9" w14:paraId="2CEB28CB" wp14:textId="77777777">
      <w:pPr>
        <w:pStyle w:val="Pa3"/>
        <w:numPr>
          <w:ilvl w:val="0"/>
          <w:numId w:val="3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Facilitated new student orientation activities and workshops for aspiring arts</w:t>
      </w:r>
      <w:r w:rsidRPr="00400C22" w:rsidR="004C74EF">
        <w:rPr>
          <w:rStyle w:val="A3"/>
          <w:rFonts w:asciiTheme="minorHAnsi" w:hAnsiTheme="minorHAnsi" w:cstheme="minorHAnsi"/>
        </w:rPr>
        <w:t xml:space="preserve"> professionals</w:t>
      </w:r>
    </w:p>
    <w:p xmlns:wp14="http://schemas.microsoft.com/office/word/2010/wordml" w:rsidRPr="00400C22" w:rsidR="00D26FD9" w:rsidP="00B942E7" w:rsidRDefault="00D26FD9" w14:paraId="2E97949C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Emory University Office of Development &amp; Alumni Relations, </w:t>
      </w:r>
      <w:r w:rsidRPr="00400C22">
        <w:rPr>
          <w:rStyle w:val="A3"/>
          <w:rFonts w:asciiTheme="minorHAnsi" w:hAnsiTheme="minorHAnsi" w:cstheme="minorHAnsi"/>
        </w:rPr>
        <w:t xml:space="preserve">Atlanta, GA </w:t>
      </w:r>
      <w:r w:rsidR="0094789E">
        <w:rPr>
          <w:rStyle w:val="A3"/>
          <w:rFonts w:asciiTheme="minorHAnsi" w:hAnsiTheme="minorHAnsi" w:cstheme="minorHAnsi"/>
        </w:rPr>
        <w:tab/>
      </w:r>
      <w:r w:rsidR="0094789E">
        <w:rPr>
          <w:rStyle w:val="A3"/>
          <w:rFonts w:asciiTheme="minorHAnsi" w:hAnsiTheme="minorHAnsi" w:cstheme="minorHAnsi"/>
        </w:rPr>
        <w:t>Jan 2020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B942E7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B942E7">
        <w:rPr>
          <w:rStyle w:val="A3"/>
          <w:rFonts w:asciiTheme="minorHAnsi" w:hAnsiTheme="minorHAnsi" w:cstheme="minorHAnsi"/>
        </w:rPr>
        <w:t>May 20</w:t>
      </w:r>
      <w:r w:rsidR="00400C22">
        <w:rPr>
          <w:rStyle w:val="A3"/>
          <w:rFonts w:asciiTheme="minorHAnsi" w:hAnsiTheme="minorHAnsi" w:cstheme="minorHAnsi"/>
        </w:rPr>
        <w:t>20</w:t>
      </w:r>
    </w:p>
    <w:p xmlns:wp14="http://schemas.microsoft.com/office/word/2010/wordml" w:rsidRPr="00400C22" w:rsidR="00D26FD9" w:rsidP="00B942E7" w:rsidRDefault="00D26FD9" w14:paraId="2F250C17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i/>
          <w:iCs/>
        </w:rPr>
        <w:t xml:space="preserve">Foundation &amp; Corporate Relations Intern </w:t>
      </w:r>
    </w:p>
    <w:p xmlns:wp14="http://schemas.microsoft.com/office/word/2010/wordml" w:rsidRPr="00400C22" w:rsidR="00D26FD9" w:rsidP="00B942E7" w:rsidRDefault="00D26FD9" w14:paraId="77497413" wp14:textId="77777777">
      <w:pPr>
        <w:pStyle w:val="Pa3"/>
        <w:numPr>
          <w:ilvl w:val="0"/>
          <w:numId w:val="4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Wrote and edited letters of intent and grant proposals for senior development directors to ensure that requests </w:t>
      </w:r>
      <w:r w:rsidRPr="00400C22" w:rsidR="00B942E7">
        <w:rPr>
          <w:rStyle w:val="A3"/>
          <w:rFonts w:asciiTheme="minorHAnsi" w:hAnsiTheme="minorHAnsi" w:cstheme="minorHAnsi"/>
        </w:rPr>
        <w:t xml:space="preserve">were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compatible</w:t>
      </w:r>
      <w:r w:rsidRPr="00400C22">
        <w:rPr>
          <w:rStyle w:val="A3"/>
          <w:rFonts w:asciiTheme="minorHAnsi" w:hAnsiTheme="minorHAnsi" w:cstheme="minorHAnsi"/>
        </w:rPr>
        <w:t xml:space="preserve"> with</w:t>
      </w:r>
      <w:r w:rsidRPr="00400C22" w:rsidR="004C74EF">
        <w:rPr>
          <w:rStyle w:val="A3"/>
          <w:rFonts w:asciiTheme="minorHAnsi" w:hAnsiTheme="minorHAnsi" w:cstheme="minorHAnsi"/>
        </w:rPr>
        <w:t xml:space="preserve"> the prospect’s line of giving</w:t>
      </w:r>
    </w:p>
    <w:p xmlns:wp14="http://schemas.microsoft.com/office/word/2010/wordml" w:rsidRPr="00400C22" w:rsidR="004C74EF" w:rsidP="00B942E7" w:rsidRDefault="00D26FD9" w14:paraId="783F17BA" wp14:textId="77777777">
      <w:pPr>
        <w:pStyle w:val="Pa3"/>
        <w:numPr>
          <w:ilvl w:val="0"/>
          <w:numId w:val="4"/>
        </w:numPr>
        <w:spacing w:line="240" w:lineRule="auto"/>
        <w:ind w:left="450" w:hanging="240"/>
        <w:rPr>
          <w:rStyle w:val="A3"/>
          <w:rFonts w:asciiTheme="minorHAnsi" w:hAnsiTheme="minorHAnsi" w:cstheme="minorHAnsi"/>
        </w:rPr>
      </w:pPr>
      <w:r w:rsidRPr="00400C22">
        <w:rPr>
          <w:rStyle w:val="A3"/>
          <w:rFonts w:asciiTheme="minorHAnsi" w:hAnsiTheme="minorHAnsi" w:cstheme="minorHAnsi"/>
        </w:rPr>
        <w:t>Researched foundation and corporate prospects to determine their specific fields of interes</w:t>
      </w:r>
      <w:r w:rsidRPr="00400C22" w:rsidR="004C74EF">
        <w:rPr>
          <w:rStyle w:val="A3"/>
          <w:rFonts w:asciiTheme="minorHAnsi" w:hAnsiTheme="minorHAnsi" w:cstheme="minorHAnsi"/>
        </w:rPr>
        <w:t>t</w:t>
      </w:r>
    </w:p>
    <w:p xmlns:wp14="http://schemas.microsoft.com/office/word/2010/wordml" w:rsidRPr="00400C22" w:rsidR="00D26FD9" w:rsidP="00B942E7" w:rsidRDefault="00D26FD9" w14:paraId="4928C988" wp14:textId="77777777">
      <w:pPr>
        <w:pStyle w:val="Pa3"/>
        <w:numPr>
          <w:ilvl w:val="0"/>
          <w:numId w:val="4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Matched </w:t>
      </w:r>
      <w:r w:rsidRPr="00400C22" w:rsidR="00B942E7">
        <w:rPr>
          <w:rStyle w:val="A3"/>
          <w:rFonts w:asciiTheme="minorHAnsi" w:hAnsiTheme="minorHAnsi" w:cstheme="minorHAnsi"/>
        </w:rPr>
        <w:t xml:space="preserve">university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departmental</w:t>
      </w:r>
      <w:r w:rsidRPr="00400C22">
        <w:rPr>
          <w:rStyle w:val="A3"/>
          <w:rFonts w:asciiTheme="minorHAnsi" w:hAnsiTheme="minorHAnsi" w:cstheme="minorHAnsi"/>
        </w:rPr>
        <w:t xml:space="preserve"> programs and events with most probable candid</w:t>
      </w:r>
      <w:r w:rsidRPr="00400C22" w:rsidR="004C74EF">
        <w:rPr>
          <w:rStyle w:val="A3"/>
          <w:rFonts w:asciiTheme="minorHAnsi" w:hAnsiTheme="minorHAnsi" w:cstheme="minorHAnsi"/>
        </w:rPr>
        <w:t>ates in order to secure funding</w:t>
      </w:r>
    </w:p>
    <w:p xmlns:wp14="http://schemas.microsoft.com/office/word/2010/wordml" w:rsidRPr="00400C22" w:rsidR="00D26FD9" w:rsidP="00B942E7" w:rsidRDefault="00D26FD9" w14:paraId="35D330F1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Actor’s Express, </w:t>
      </w:r>
      <w:r w:rsidRPr="00400C22">
        <w:rPr>
          <w:rStyle w:val="A3"/>
          <w:rFonts w:asciiTheme="minorHAnsi" w:hAnsiTheme="minorHAnsi" w:cstheme="minorHAnsi"/>
        </w:rPr>
        <w:t xml:space="preserve">Atlanta, GA </w:t>
      </w:r>
      <w:r w:rsidR="0094789E">
        <w:rPr>
          <w:rStyle w:val="A3"/>
          <w:rFonts w:asciiTheme="minorHAnsi" w:hAnsiTheme="minorHAnsi" w:cstheme="minorHAnsi"/>
        </w:rPr>
        <w:tab/>
      </w:r>
      <w:r w:rsidR="0094789E">
        <w:rPr>
          <w:rStyle w:val="A3"/>
          <w:rFonts w:asciiTheme="minorHAnsi" w:hAnsiTheme="minorHAnsi" w:cstheme="minorHAnsi"/>
        </w:rPr>
        <w:t>Sep 2020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B942E7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="0094789E">
        <w:rPr>
          <w:rStyle w:val="A3"/>
          <w:rFonts w:asciiTheme="minorHAnsi" w:hAnsiTheme="minorHAnsi" w:cstheme="minorHAnsi"/>
        </w:rPr>
        <w:t>Dec</w:t>
      </w:r>
      <w:r w:rsidRPr="00400C22" w:rsidR="00B942E7">
        <w:rPr>
          <w:rStyle w:val="A3"/>
          <w:rFonts w:asciiTheme="minorHAnsi" w:hAnsiTheme="minorHAnsi" w:cstheme="minorHAnsi"/>
        </w:rPr>
        <w:t xml:space="preserve"> 20</w:t>
      </w:r>
      <w:r w:rsidR="00400C22">
        <w:rPr>
          <w:rStyle w:val="A3"/>
          <w:rFonts w:asciiTheme="minorHAnsi" w:hAnsiTheme="minorHAnsi" w:cstheme="minorHAnsi"/>
        </w:rPr>
        <w:t>20</w:t>
      </w:r>
    </w:p>
    <w:p xmlns:wp14="http://schemas.microsoft.com/office/word/2010/wordml" w:rsidRPr="00400C22" w:rsidR="00D26FD9" w:rsidP="00B942E7" w:rsidRDefault="00D26FD9" w14:paraId="13D01D19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i/>
          <w:iCs/>
        </w:rPr>
        <w:t xml:space="preserve">Administrative Intern </w:t>
      </w:r>
    </w:p>
    <w:p xmlns:wp14="http://schemas.microsoft.com/office/word/2010/wordml" w:rsidRPr="00400C22" w:rsidR="00D26FD9" w:rsidP="00B942E7" w:rsidRDefault="00D26FD9" w14:paraId="4BDD1ECF" wp14:textId="77777777">
      <w:pPr>
        <w:pStyle w:val="Pa3"/>
        <w:numPr>
          <w:ilvl w:val="0"/>
          <w:numId w:val="5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Designed marketing strategies and compiled electronic mailings distributed to over 7,000 patrons including </w:t>
      </w:r>
      <w:r w:rsidRPr="00400C22" w:rsidR="00B942E7">
        <w:rPr>
          <w:rStyle w:val="A3"/>
          <w:rFonts w:asciiTheme="minorHAnsi" w:hAnsiTheme="minorHAnsi" w:cstheme="minorHAnsi"/>
        </w:rPr>
        <w:t xml:space="preserve">monthly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newsletters</w:t>
      </w:r>
      <w:r w:rsidRPr="00400C22">
        <w:rPr>
          <w:rStyle w:val="A3"/>
          <w:rFonts w:asciiTheme="minorHAnsi" w:hAnsiTheme="minorHAnsi" w:cstheme="minorHAnsi"/>
        </w:rPr>
        <w:t>, promotions, and marketing mate</w:t>
      </w:r>
      <w:r w:rsidRPr="00400C22" w:rsidR="004C74EF">
        <w:rPr>
          <w:rStyle w:val="A3"/>
          <w:rFonts w:asciiTheme="minorHAnsi" w:hAnsiTheme="minorHAnsi" w:cstheme="minorHAnsi"/>
        </w:rPr>
        <w:t>rials to promote special events</w:t>
      </w:r>
    </w:p>
    <w:p xmlns:wp14="http://schemas.microsoft.com/office/word/2010/wordml" w:rsidRPr="00400C22" w:rsidR="00D26FD9" w:rsidP="00B942E7" w:rsidRDefault="00D26FD9" w14:paraId="7F13E9E5" wp14:textId="77777777">
      <w:pPr>
        <w:pStyle w:val="Pa3"/>
        <w:numPr>
          <w:ilvl w:val="0"/>
          <w:numId w:val="5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Established a relationship with the Concierge Society of Atlanta and created mailings, email blasts and special offers </w:t>
      </w:r>
      <w:r w:rsidRPr="00400C22" w:rsidR="00B942E7">
        <w:rPr>
          <w:rStyle w:val="A3"/>
          <w:rFonts w:asciiTheme="minorHAnsi" w:hAnsiTheme="minorHAnsi" w:cstheme="minorHAnsi"/>
        </w:rPr>
        <w:t xml:space="preserve">for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concierges</w:t>
      </w:r>
      <w:r w:rsidRPr="00400C22">
        <w:rPr>
          <w:rStyle w:val="A3"/>
          <w:rFonts w:asciiTheme="minorHAnsi" w:hAnsiTheme="minorHAnsi" w:cstheme="minorHAnsi"/>
        </w:rPr>
        <w:t xml:space="preserve"> at 25 local hotels and conference centers to increase ticke</w:t>
      </w:r>
      <w:r w:rsidRPr="00400C22" w:rsidR="004C74EF">
        <w:rPr>
          <w:rStyle w:val="A3"/>
          <w:rFonts w:asciiTheme="minorHAnsi" w:hAnsiTheme="minorHAnsi" w:cstheme="minorHAnsi"/>
        </w:rPr>
        <w:t>t purchases by Atlanta visitors</w:t>
      </w:r>
    </w:p>
    <w:p xmlns:wp14="http://schemas.microsoft.com/office/word/2010/wordml" w:rsidRPr="00400C22" w:rsidR="00D26FD9" w:rsidP="00B942E7" w:rsidRDefault="00D26FD9" w14:paraId="11B5BBC0" wp14:textId="77777777">
      <w:pPr>
        <w:pStyle w:val="Pa3"/>
        <w:numPr>
          <w:ilvl w:val="0"/>
          <w:numId w:val="5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Devised proposal for partnerships with local restaurants providing patrons with </w:t>
      </w:r>
      <w:r w:rsidRPr="00400C22" w:rsidR="004C74EF">
        <w:rPr>
          <w:rStyle w:val="A3"/>
          <w:rFonts w:asciiTheme="minorHAnsi" w:hAnsiTheme="minorHAnsi" w:cstheme="minorHAnsi"/>
        </w:rPr>
        <w:t>discounted dining opportunities</w:t>
      </w:r>
    </w:p>
    <w:p xmlns:wp14="http://schemas.microsoft.com/office/word/2010/wordml" w:rsidRPr="00400C22" w:rsidR="00D26FD9" w:rsidP="00B942E7" w:rsidRDefault="00D26FD9" w14:paraId="6D5D7C55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Nashville Shakespeare Festival, </w:t>
      </w:r>
      <w:r w:rsidRPr="00400C22">
        <w:rPr>
          <w:rStyle w:val="A3"/>
          <w:rFonts w:asciiTheme="minorHAnsi" w:hAnsiTheme="minorHAnsi" w:cstheme="minorHAnsi"/>
        </w:rPr>
        <w:t xml:space="preserve">Nashville, TN </w:t>
      </w:r>
      <w:r w:rsidRPr="00400C22" w:rsidR="00B942E7">
        <w:rPr>
          <w:rStyle w:val="A3"/>
          <w:rFonts w:asciiTheme="minorHAnsi" w:hAnsiTheme="minorHAnsi" w:cstheme="minorHAnsi"/>
        </w:rPr>
        <w:tab/>
      </w:r>
      <w:r w:rsidRPr="00400C22" w:rsidR="00B942E7">
        <w:rPr>
          <w:rStyle w:val="A3"/>
          <w:rFonts w:asciiTheme="minorHAnsi" w:hAnsiTheme="minorHAnsi" w:cstheme="minorHAnsi"/>
        </w:rPr>
        <w:t>May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="00847D80">
        <w:rPr>
          <w:rStyle w:val="A3"/>
          <w:rFonts w:asciiTheme="minorHAnsi" w:hAnsiTheme="minorHAnsi" w:cstheme="minorHAnsi"/>
        </w:rPr>
        <w:t xml:space="preserve">2019 </w:t>
      </w:r>
      <w:r w:rsidRPr="00400C22" w:rsidR="00B942E7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="0094789E">
        <w:rPr>
          <w:rStyle w:val="A3"/>
          <w:rFonts w:asciiTheme="minorHAnsi" w:hAnsiTheme="minorHAnsi" w:cstheme="minorHAnsi"/>
        </w:rPr>
        <w:t>Aug</w:t>
      </w:r>
      <w:r w:rsidRPr="00400C22" w:rsidR="00B942E7">
        <w:rPr>
          <w:rStyle w:val="A3"/>
          <w:rFonts w:asciiTheme="minorHAnsi" w:hAnsiTheme="minorHAnsi" w:cstheme="minorHAnsi"/>
        </w:rPr>
        <w:t xml:space="preserve"> 20</w:t>
      </w:r>
      <w:r w:rsidR="00847D80">
        <w:rPr>
          <w:rStyle w:val="A3"/>
          <w:rFonts w:asciiTheme="minorHAnsi" w:hAnsiTheme="minorHAnsi" w:cstheme="minorHAnsi"/>
        </w:rPr>
        <w:t>19</w:t>
      </w:r>
    </w:p>
    <w:p xmlns:wp14="http://schemas.microsoft.com/office/word/2010/wordml" w:rsidRPr="00400C22" w:rsidR="00D26FD9" w:rsidP="00B942E7" w:rsidRDefault="00D26FD9" w14:paraId="153584D6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i/>
          <w:iCs/>
        </w:rPr>
        <w:t xml:space="preserve">Administrative Intern </w:t>
      </w:r>
    </w:p>
    <w:p xmlns:wp14="http://schemas.microsoft.com/office/word/2010/wordml" w:rsidRPr="00400C22" w:rsidR="00D26FD9" w:rsidP="00B942E7" w:rsidRDefault="00D26FD9" w14:paraId="0FA00A84" wp14:textId="77777777">
      <w:pPr>
        <w:pStyle w:val="Pa3"/>
        <w:numPr>
          <w:ilvl w:val="0"/>
          <w:numId w:val="6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 xml:space="preserve">Represented the organization at fundraisers and public relations events communicating the Festival’s mission, </w:t>
      </w:r>
      <w:r w:rsidRPr="00400C22" w:rsidR="00B942E7">
        <w:rPr>
          <w:rStyle w:val="A3"/>
          <w:rFonts w:asciiTheme="minorHAnsi" w:hAnsiTheme="minorHAnsi" w:cstheme="minorHAnsi"/>
        </w:rPr>
        <w:t xml:space="preserve">current </w:t>
      </w:r>
      <w:r w:rsidRPr="00400C22" w:rsidR="00B942E7">
        <w:rPr>
          <w:rStyle w:val="A4"/>
          <w:rFonts w:asciiTheme="minorHAnsi" w:hAnsiTheme="minorHAnsi" w:cstheme="minorHAnsi"/>
          <w:b w:val="0"/>
          <w:bCs w:val="0"/>
        </w:rPr>
        <w:t>projects</w:t>
      </w:r>
      <w:r w:rsidRPr="00400C22">
        <w:rPr>
          <w:rStyle w:val="A3"/>
          <w:rFonts w:asciiTheme="minorHAnsi" w:hAnsiTheme="minorHAnsi" w:cstheme="minorHAnsi"/>
        </w:rPr>
        <w:t xml:space="preserve"> an</w:t>
      </w:r>
      <w:r w:rsidRPr="00400C22" w:rsidR="004C74EF">
        <w:rPr>
          <w:rStyle w:val="A3"/>
          <w:rFonts w:asciiTheme="minorHAnsi" w:hAnsiTheme="minorHAnsi" w:cstheme="minorHAnsi"/>
        </w:rPr>
        <w:t>d opportunities to get involved</w:t>
      </w:r>
    </w:p>
    <w:p xmlns:wp14="http://schemas.microsoft.com/office/word/2010/wordml" w:rsidRPr="00400C22" w:rsidR="00D26FD9" w:rsidP="00B942E7" w:rsidRDefault="009C0251" w14:paraId="7C92363C" wp14:textId="77777777">
      <w:pPr>
        <w:pStyle w:val="Pa3"/>
        <w:numPr>
          <w:ilvl w:val="0"/>
          <w:numId w:val="6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Created</w:t>
      </w:r>
      <w:r w:rsidRPr="00400C22" w:rsidR="00D26FD9">
        <w:rPr>
          <w:rStyle w:val="A3"/>
          <w:rFonts w:asciiTheme="minorHAnsi" w:hAnsiTheme="minorHAnsi" w:cstheme="minorHAnsi"/>
        </w:rPr>
        <w:t xml:space="preserve"> content for Nashville Shakespeare Festival’s website and social media outle</w:t>
      </w:r>
      <w:r w:rsidRPr="00400C22" w:rsidR="004C74EF">
        <w:rPr>
          <w:rStyle w:val="A3"/>
          <w:rFonts w:asciiTheme="minorHAnsi" w:hAnsiTheme="minorHAnsi" w:cstheme="minorHAnsi"/>
        </w:rPr>
        <w:t>ts accessible to 10,000 patrons</w:t>
      </w:r>
    </w:p>
    <w:p xmlns:wp14="http://schemas.microsoft.com/office/word/2010/wordml" w:rsidRPr="00400C22" w:rsidR="00D26FD9" w:rsidP="00B942E7" w:rsidRDefault="00D26FD9" w14:paraId="3025B155" wp14:textId="77777777">
      <w:pPr>
        <w:pStyle w:val="Pa3"/>
        <w:numPr>
          <w:ilvl w:val="0"/>
          <w:numId w:val="6"/>
        </w:numPr>
        <w:spacing w:line="240" w:lineRule="auto"/>
        <w:ind w:left="450" w:hanging="240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</w:rPr>
        <w:t>Researched and contacted regional foundations about grant ap</w:t>
      </w:r>
      <w:r w:rsidRPr="00400C22" w:rsidR="00B942E7">
        <w:rPr>
          <w:rStyle w:val="A3"/>
          <w:rFonts w:asciiTheme="minorHAnsi" w:hAnsiTheme="minorHAnsi" w:cstheme="minorHAnsi"/>
        </w:rPr>
        <w:t xml:space="preserve">plication procedures to build </w:t>
      </w:r>
      <w:r w:rsidRPr="00400C22">
        <w:rPr>
          <w:rStyle w:val="A3"/>
          <w:rFonts w:asciiTheme="minorHAnsi" w:hAnsiTheme="minorHAnsi" w:cstheme="minorHAnsi"/>
        </w:rPr>
        <w:t>list of potential</w:t>
      </w:r>
      <w:r w:rsidRPr="00400C22" w:rsidR="004C74EF">
        <w:rPr>
          <w:rStyle w:val="A3"/>
          <w:rFonts w:asciiTheme="minorHAnsi" w:hAnsiTheme="minorHAnsi" w:cstheme="minorHAnsi"/>
        </w:rPr>
        <w:t xml:space="preserve"> donors for future productions</w:t>
      </w:r>
    </w:p>
    <w:p xmlns:wp14="http://schemas.microsoft.com/office/word/2010/wordml" w:rsidRPr="00400C22" w:rsidR="00AB1345" w:rsidP="00B942E7" w:rsidRDefault="00AB1345" w14:paraId="0A37501D" wp14:textId="77777777">
      <w:pPr>
        <w:pStyle w:val="Pa0"/>
        <w:pBdr>
          <w:bottom w:val="single" w:color="auto" w:sz="12" w:space="1"/>
        </w:pBdr>
        <w:spacing w:line="240" w:lineRule="auto"/>
        <w:rPr>
          <w:rStyle w:val="A5"/>
          <w:rFonts w:asciiTheme="minorHAnsi" w:hAnsiTheme="minorHAnsi" w:cstheme="minorHAnsi"/>
          <w:sz w:val="6"/>
          <w:szCs w:val="6"/>
        </w:rPr>
      </w:pPr>
    </w:p>
    <w:p xmlns:wp14="http://schemas.microsoft.com/office/word/2010/wordml" w:rsidRPr="00400C22" w:rsidR="00D26FD9" w:rsidP="00B942E7" w:rsidRDefault="00D26FD9" w14:paraId="149C2B52" wp14:textId="77777777">
      <w:pPr>
        <w:pStyle w:val="Pa0"/>
        <w:pBdr>
          <w:bottom w:val="single" w:color="auto" w:sz="12" w:space="1"/>
        </w:pBdr>
        <w:spacing w:line="240" w:lineRule="auto"/>
        <w:rPr>
          <w:rStyle w:val="A5"/>
          <w:rFonts w:asciiTheme="minorHAnsi" w:hAnsiTheme="minorHAnsi" w:cstheme="minorHAnsi"/>
          <w:sz w:val="28"/>
          <w:szCs w:val="28"/>
        </w:rPr>
      </w:pPr>
      <w:r w:rsidRPr="00400C22">
        <w:rPr>
          <w:rStyle w:val="A5"/>
          <w:rFonts w:asciiTheme="minorHAnsi" w:hAnsiTheme="minorHAnsi" w:cstheme="minorHAnsi"/>
          <w:sz w:val="28"/>
          <w:szCs w:val="28"/>
        </w:rPr>
        <w:t>Leadership &amp; Volunteer Experience</w:t>
      </w:r>
    </w:p>
    <w:p xmlns:wp14="http://schemas.microsoft.com/office/word/2010/wordml" w:rsidRPr="00400C22" w:rsidR="00D26FD9" w:rsidP="00B942E7" w:rsidRDefault="00D26FD9" w14:paraId="35D94729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St. Mark United Methodist Church, </w:t>
      </w:r>
      <w:r w:rsidRPr="00400C22" w:rsidR="00AB1345">
        <w:rPr>
          <w:rStyle w:val="A3"/>
          <w:rFonts w:asciiTheme="minorHAnsi" w:hAnsiTheme="minorHAnsi" w:cstheme="minorHAnsi"/>
        </w:rPr>
        <w:t>Atlanta, GA -</w:t>
      </w:r>
      <w:r w:rsidRPr="00400C22" w:rsidR="00AB1345">
        <w:rPr>
          <w:rStyle w:val="A3"/>
          <w:rFonts w:asciiTheme="minorHAnsi" w:hAnsiTheme="minorHAnsi" w:cstheme="minorHAnsi"/>
          <w:i/>
          <w:iCs/>
        </w:rPr>
        <w:t xml:space="preserve"> 1st &amp; 2nd Grade Sunday School Teacher </w:t>
      </w:r>
      <w:r w:rsidRPr="00400C22" w:rsidR="00AB1345">
        <w:rPr>
          <w:rStyle w:val="A3"/>
          <w:rFonts w:asciiTheme="minorHAnsi" w:hAnsiTheme="minorHAnsi" w:cstheme="minorHAnsi"/>
          <w:i/>
          <w:iCs/>
        </w:rPr>
        <w:tab/>
      </w:r>
      <w:r w:rsidRPr="00400C22" w:rsidR="00AB1345">
        <w:rPr>
          <w:rStyle w:val="A3"/>
          <w:rFonts w:asciiTheme="minorHAnsi" w:hAnsiTheme="minorHAnsi" w:cstheme="minorHAnsi"/>
        </w:rPr>
        <w:t>201</w:t>
      </w:r>
      <w:r w:rsidR="00400C22">
        <w:rPr>
          <w:rStyle w:val="A3"/>
          <w:rFonts w:asciiTheme="minorHAnsi" w:hAnsiTheme="minorHAnsi" w:cstheme="minorHAnsi"/>
        </w:rPr>
        <w:t>9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AB1345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="00400C22">
        <w:rPr>
          <w:rStyle w:val="A3"/>
          <w:rFonts w:asciiTheme="minorHAnsi" w:hAnsiTheme="minorHAnsi" w:cstheme="minorHAnsi"/>
        </w:rPr>
        <w:t>2020</w:t>
      </w:r>
      <w:r w:rsidRPr="00400C22" w:rsidR="0036526D">
        <w:rPr>
          <w:rStyle w:val="A3"/>
          <w:rFonts w:asciiTheme="minorHAnsi" w:hAnsiTheme="minorHAnsi" w:cstheme="minorHAnsi"/>
        </w:rPr>
        <w:tab/>
      </w:r>
    </w:p>
    <w:p xmlns:wp14="http://schemas.microsoft.com/office/word/2010/wordml" w:rsidRPr="00400C22" w:rsidR="00D26FD9" w:rsidP="00AB1345" w:rsidRDefault="00D26FD9" w14:paraId="55A378A3" wp14:textId="77777777">
      <w:pPr>
        <w:pStyle w:val="Pa2"/>
        <w:tabs>
          <w:tab w:val="right" w:pos="1071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Ad Hoc Productions, </w:t>
      </w:r>
      <w:r w:rsidRPr="00400C22">
        <w:rPr>
          <w:rStyle w:val="A3"/>
          <w:rFonts w:asciiTheme="minorHAnsi" w:hAnsiTheme="minorHAnsi" w:cstheme="minorHAnsi"/>
        </w:rPr>
        <w:t xml:space="preserve">Emory University </w:t>
      </w:r>
      <w:r w:rsidRPr="00400C22" w:rsidR="00AB1345">
        <w:rPr>
          <w:rStyle w:val="A3"/>
          <w:rFonts w:asciiTheme="minorHAnsi" w:hAnsiTheme="minorHAnsi" w:cstheme="minorHAnsi"/>
        </w:rPr>
        <w:t xml:space="preserve">- </w:t>
      </w:r>
      <w:r w:rsidRPr="00400C22" w:rsidR="00AB1345">
        <w:rPr>
          <w:rStyle w:val="A3"/>
          <w:rFonts w:asciiTheme="minorHAnsi" w:hAnsiTheme="minorHAnsi" w:cstheme="minorHAnsi"/>
          <w:i/>
          <w:iCs/>
        </w:rPr>
        <w:t xml:space="preserve">Secretary, Box Office Manager </w:t>
      </w:r>
      <w:r w:rsidRPr="00400C22" w:rsidR="00AB1345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400C22" w:rsidR="0036526D">
        <w:rPr>
          <w:rStyle w:val="A3"/>
          <w:rFonts w:asciiTheme="minorHAnsi" w:hAnsiTheme="minorHAnsi" w:cstheme="minorHAnsi"/>
        </w:rPr>
        <w:t>201</w:t>
      </w:r>
      <w:r w:rsidR="00FE167B">
        <w:rPr>
          <w:rStyle w:val="A3"/>
          <w:rFonts w:asciiTheme="minorHAnsi" w:hAnsiTheme="minorHAnsi" w:cstheme="minorHAnsi"/>
        </w:rPr>
        <w:t>8</w:t>
      </w:r>
      <w:bookmarkStart w:name="_GoBack" w:id="0"/>
      <w:bookmarkEnd w:id="0"/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36526D">
        <w:rPr>
          <w:rStyle w:val="A3"/>
          <w:rFonts w:asciiTheme="minorHAnsi" w:hAnsiTheme="minorHAnsi" w:cstheme="minorHAnsi"/>
        </w:rPr>
        <w:t>-</w:t>
      </w:r>
      <w:r w:rsidRPr="00400C22" w:rsidR="00385273">
        <w:rPr>
          <w:rStyle w:val="A3"/>
          <w:rFonts w:asciiTheme="minorHAnsi" w:hAnsiTheme="minorHAnsi" w:cstheme="minorHAnsi"/>
        </w:rPr>
        <w:t xml:space="preserve"> </w:t>
      </w:r>
      <w:r w:rsidRPr="00400C22" w:rsidR="0036526D">
        <w:rPr>
          <w:rStyle w:val="A3"/>
          <w:rFonts w:asciiTheme="minorHAnsi" w:hAnsiTheme="minorHAnsi" w:cstheme="minorHAnsi"/>
        </w:rPr>
        <w:t>201</w:t>
      </w:r>
      <w:r w:rsidR="00400C22">
        <w:rPr>
          <w:rStyle w:val="A3"/>
          <w:rFonts w:asciiTheme="minorHAnsi" w:hAnsiTheme="minorHAnsi" w:cstheme="minorHAnsi"/>
        </w:rPr>
        <w:t>9</w:t>
      </w:r>
    </w:p>
    <w:p xmlns:wp14="http://schemas.microsoft.com/office/word/2010/wordml" w:rsidRPr="00400C22" w:rsidR="00D26FD9" w:rsidP="62FC053F" w:rsidRDefault="00D26FD9" w14:paraId="5F7BED03" wp14:textId="041A6A57">
      <w:pPr>
        <w:pStyle w:val="Pa2"/>
        <w:tabs>
          <w:tab w:val="right" w:pos="10710"/>
        </w:tabs>
        <w:spacing w:line="240" w:lineRule="auto"/>
        <w:rPr>
          <w:rFonts w:ascii="Calibri" w:hAnsi="Calibri" w:cs="Calibri" w:asciiTheme="minorAscii" w:hAnsiTheme="minorAscii" w:cstheme="minorAscii"/>
          <w:color w:val="000000"/>
          <w:sz w:val="21"/>
          <w:szCs w:val="21"/>
        </w:rPr>
      </w:pPr>
      <w:r w:rsidRPr="62FC053F" w:rsidR="00D26FD9">
        <w:rPr>
          <w:rStyle w:val="A3"/>
          <w:rFonts w:ascii="Calibri" w:hAnsi="Calibri" w:cs="Calibri" w:asciiTheme="minorAscii" w:hAnsiTheme="minorAscii" w:cstheme="minorAscii"/>
          <w:b w:val="1"/>
          <w:bCs w:val="1"/>
        </w:rPr>
        <w:t xml:space="preserve">Tour Guide Executive Board, </w:t>
      </w:r>
      <w:r w:rsidRPr="62FC053F" w:rsidR="00D26FD9">
        <w:rPr>
          <w:rStyle w:val="A3"/>
          <w:rFonts w:ascii="Calibri" w:hAnsi="Calibri" w:cs="Calibri" w:asciiTheme="minorAscii" w:hAnsiTheme="minorAscii" w:cstheme="minorAscii"/>
        </w:rPr>
        <w:t>Emory University</w:t>
      </w:r>
      <w:r w:rsidRPr="62FC053F" w:rsidR="00AB1345">
        <w:rPr>
          <w:rStyle w:val="A3"/>
          <w:rFonts w:ascii="Calibri" w:hAnsi="Calibri" w:cs="Calibri" w:asciiTheme="minorAscii" w:hAnsiTheme="minorAscii" w:cstheme="minorAscii"/>
        </w:rPr>
        <w:t xml:space="preserve"> -</w:t>
      </w:r>
      <w:r w:rsidRPr="62FC053F" w:rsidR="00D26FD9">
        <w:rPr>
          <w:rStyle w:val="A3"/>
          <w:rFonts w:ascii="Calibri" w:hAnsi="Calibri" w:cs="Calibri" w:asciiTheme="minorAscii" w:hAnsiTheme="minorAscii" w:cstheme="minorAscii"/>
        </w:rPr>
        <w:t xml:space="preserve"> </w:t>
      </w:r>
      <w:r w:rsidRPr="62FC053F" w:rsidR="00AB1345">
        <w:rPr>
          <w:rStyle w:val="A3"/>
          <w:rFonts w:ascii="Calibri" w:hAnsi="Calibri" w:cs="Calibri" w:asciiTheme="minorAscii" w:hAnsiTheme="minorAscii" w:cstheme="minorAscii"/>
          <w:i w:val="1"/>
          <w:iCs w:val="1"/>
        </w:rPr>
        <w:t xml:space="preserve">Tour Guide Training Chair, Continuing Education Chair </w:t>
      </w:r>
      <w:r w:rsidRPr="62FC053F" w:rsidR="720C8956">
        <w:rPr>
          <w:rStyle w:val="A3"/>
          <w:rFonts w:ascii="Calibri" w:hAnsi="Calibri" w:cs="Calibri" w:asciiTheme="minorAscii" w:hAnsiTheme="minorAscii" w:cstheme="minorAscii"/>
          <w:i w:val="1"/>
          <w:iCs w:val="1"/>
        </w:rPr>
        <w:t xml:space="preserve">                    </w:t>
      </w:r>
      <w:r w:rsidRPr="62FC053F" w:rsidR="0036526D">
        <w:rPr>
          <w:rStyle w:val="A3"/>
          <w:rFonts w:ascii="Calibri" w:hAnsi="Calibri" w:cs="Calibri" w:asciiTheme="minorAscii" w:hAnsiTheme="minorAscii" w:cstheme="minorAscii"/>
        </w:rPr>
        <w:t>201</w:t>
      </w:r>
      <w:r w:rsidRPr="62FC053F" w:rsidR="00400C22">
        <w:rPr>
          <w:rStyle w:val="A3"/>
          <w:rFonts w:ascii="Calibri" w:hAnsi="Calibri" w:cs="Calibri" w:asciiTheme="minorAscii" w:hAnsiTheme="minorAscii" w:cstheme="minorAscii"/>
        </w:rPr>
        <w:t>7</w:t>
      </w:r>
      <w:r w:rsidRPr="62FC053F" w:rsidR="00385273">
        <w:rPr>
          <w:rStyle w:val="A3"/>
          <w:rFonts w:ascii="Calibri" w:hAnsi="Calibri" w:cs="Calibri" w:asciiTheme="minorAscii" w:hAnsiTheme="minorAscii" w:cstheme="minorAscii"/>
        </w:rPr>
        <w:t xml:space="preserve"> </w:t>
      </w:r>
      <w:r w:rsidRPr="62FC053F" w:rsidR="0036526D">
        <w:rPr>
          <w:rStyle w:val="A3"/>
          <w:rFonts w:ascii="Calibri" w:hAnsi="Calibri" w:cs="Calibri" w:asciiTheme="minorAscii" w:hAnsiTheme="minorAscii" w:cstheme="minorAscii"/>
        </w:rPr>
        <w:t>-</w:t>
      </w:r>
      <w:r w:rsidRPr="62FC053F" w:rsidR="00385273">
        <w:rPr>
          <w:rStyle w:val="A3"/>
          <w:rFonts w:ascii="Calibri" w:hAnsi="Calibri" w:cs="Calibri" w:asciiTheme="minorAscii" w:hAnsiTheme="minorAscii" w:cstheme="minorAscii"/>
        </w:rPr>
        <w:t xml:space="preserve"> </w:t>
      </w:r>
      <w:r w:rsidRPr="62FC053F" w:rsidR="0036526D">
        <w:rPr>
          <w:rStyle w:val="A3"/>
          <w:rFonts w:ascii="Calibri" w:hAnsi="Calibri" w:cs="Calibri" w:asciiTheme="minorAscii" w:hAnsiTheme="minorAscii" w:cstheme="minorAscii"/>
        </w:rPr>
        <w:t>201</w:t>
      </w:r>
      <w:r w:rsidRPr="62FC053F" w:rsidR="00400C22">
        <w:rPr>
          <w:rStyle w:val="A3"/>
          <w:rFonts w:ascii="Calibri" w:hAnsi="Calibri" w:cs="Calibri" w:asciiTheme="minorAscii" w:hAnsiTheme="minorAscii" w:cstheme="minorAscii"/>
        </w:rPr>
        <w:t>8</w:t>
      </w:r>
    </w:p>
    <w:p xmlns:wp14="http://schemas.microsoft.com/office/word/2010/wordml" w:rsidRPr="00400C22" w:rsidR="00AB1345" w:rsidP="00AB1345" w:rsidRDefault="00AB1345" w14:paraId="5DAB6C7B" wp14:textId="77777777">
      <w:pPr>
        <w:pStyle w:val="Pa0"/>
        <w:pBdr>
          <w:bottom w:val="single" w:color="auto" w:sz="12" w:space="1"/>
        </w:pBdr>
        <w:spacing w:line="240" w:lineRule="auto"/>
        <w:ind w:firstLine="720"/>
        <w:rPr>
          <w:rStyle w:val="A5"/>
          <w:rFonts w:asciiTheme="minorHAnsi" w:hAnsiTheme="minorHAnsi" w:cstheme="minorHAnsi"/>
          <w:sz w:val="6"/>
          <w:szCs w:val="6"/>
        </w:rPr>
      </w:pPr>
    </w:p>
    <w:p xmlns:wp14="http://schemas.microsoft.com/office/word/2010/wordml" w:rsidRPr="00400C22" w:rsidR="00B942E7" w:rsidP="00AB1345" w:rsidRDefault="00D26FD9" w14:paraId="04111C38" wp14:textId="77777777">
      <w:pPr>
        <w:pStyle w:val="Pa0"/>
        <w:pBdr>
          <w:bottom w:val="single" w:color="auto" w:sz="12" w:space="1"/>
        </w:pBdr>
        <w:spacing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00C22">
        <w:rPr>
          <w:rStyle w:val="A5"/>
          <w:rFonts w:asciiTheme="minorHAnsi" w:hAnsiTheme="minorHAnsi" w:cstheme="minorHAnsi"/>
          <w:sz w:val="28"/>
          <w:szCs w:val="28"/>
        </w:rPr>
        <w:t>Additional</w:t>
      </w:r>
    </w:p>
    <w:p xmlns:wp14="http://schemas.microsoft.com/office/word/2010/wordml" w:rsidRPr="00400C22" w:rsidR="00BE45E8" w:rsidP="00AB1345" w:rsidRDefault="00D26FD9" w14:paraId="399B4085" wp14:textId="77777777">
      <w:pPr>
        <w:rPr>
          <w:rStyle w:val="A3"/>
          <w:rFonts w:asciiTheme="minorHAnsi" w:hAnsiTheme="minorHAnsi" w:cstheme="minorHAnsi"/>
        </w:rPr>
      </w:pPr>
      <w:r w:rsidRPr="00400C22">
        <w:rPr>
          <w:rStyle w:val="A3"/>
          <w:rFonts w:asciiTheme="minorHAnsi" w:hAnsiTheme="minorHAnsi" w:cstheme="minorHAnsi"/>
          <w:b/>
          <w:bCs/>
        </w:rPr>
        <w:t xml:space="preserve">Computer Skills: </w:t>
      </w:r>
      <w:r w:rsidRPr="00400C22" w:rsidR="00AB1345">
        <w:rPr>
          <w:rStyle w:val="A3"/>
          <w:rFonts w:asciiTheme="minorHAnsi" w:hAnsiTheme="minorHAnsi" w:cstheme="minorHAnsi"/>
        </w:rPr>
        <w:t>Microsoft</w:t>
      </w:r>
      <w:r w:rsidRPr="00400C22">
        <w:rPr>
          <w:rStyle w:val="A3"/>
          <w:rFonts w:asciiTheme="minorHAnsi" w:hAnsiTheme="minorHAnsi" w:cstheme="minorHAnsi"/>
        </w:rPr>
        <w:t xml:space="preserve"> Office Suite, Adobe Creative Suite, Google Analytics, Tessitura Messaging System</w:t>
      </w:r>
    </w:p>
    <w:p xmlns:wp14="http://schemas.microsoft.com/office/word/2010/wordml" w:rsidRPr="006B41E9" w:rsidR="006B41E9" w:rsidP="00ED252E" w:rsidRDefault="006B41E9" w14:paraId="02EB378F" wp14:textId="77777777">
      <w:pPr>
        <w:jc w:val="center"/>
        <w:rPr>
          <w:rStyle w:val="A3"/>
          <w:i/>
          <w:sz w:val="10"/>
          <w:szCs w:val="10"/>
        </w:rPr>
      </w:pPr>
    </w:p>
    <w:sectPr w:rsidRPr="006B41E9" w:rsidR="006B41E9" w:rsidSect="00B942E7">
      <w:pgSz w:w="12240" w:h="15840" w:orient="portrait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C20"/>
    <w:multiLevelType w:val="hybridMultilevel"/>
    <w:tmpl w:val="7C22A232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1" w15:restartNumberingAfterBreak="0">
    <w:nsid w:val="1F7638CC"/>
    <w:multiLevelType w:val="hybridMultilevel"/>
    <w:tmpl w:val="72441750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2" w15:restartNumberingAfterBreak="0">
    <w:nsid w:val="49766B15"/>
    <w:multiLevelType w:val="hybridMultilevel"/>
    <w:tmpl w:val="A662AFE6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3" w15:restartNumberingAfterBreak="0">
    <w:nsid w:val="599F7909"/>
    <w:multiLevelType w:val="hybridMultilevel"/>
    <w:tmpl w:val="2C64873C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4" w15:restartNumberingAfterBreak="0">
    <w:nsid w:val="6C304BD4"/>
    <w:multiLevelType w:val="hybridMultilevel"/>
    <w:tmpl w:val="B464DB08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5" w15:restartNumberingAfterBreak="0">
    <w:nsid w:val="7F57755F"/>
    <w:multiLevelType w:val="hybridMultilevel"/>
    <w:tmpl w:val="40BA93C6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D9"/>
    <w:rsid w:val="00112290"/>
    <w:rsid w:val="00327C57"/>
    <w:rsid w:val="00350DA9"/>
    <w:rsid w:val="0036526D"/>
    <w:rsid w:val="00385273"/>
    <w:rsid w:val="00400C22"/>
    <w:rsid w:val="004C74EF"/>
    <w:rsid w:val="005C5FFC"/>
    <w:rsid w:val="006B41E9"/>
    <w:rsid w:val="006D59CB"/>
    <w:rsid w:val="00847D80"/>
    <w:rsid w:val="0094789E"/>
    <w:rsid w:val="00993AF3"/>
    <w:rsid w:val="009B5414"/>
    <w:rsid w:val="009C0251"/>
    <w:rsid w:val="00AB1345"/>
    <w:rsid w:val="00B67E4E"/>
    <w:rsid w:val="00B70644"/>
    <w:rsid w:val="00B942E7"/>
    <w:rsid w:val="00BC5CF0"/>
    <w:rsid w:val="00C70B94"/>
    <w:rsid w:val="00D26FD9"/>
    <w:rsid w:val="00EB1D7A"/>
    <w:rsid w:val="00ED252E"/>
    <w:rsid w:val="00FE167B"/>
    <w:rsid w:val="62FC053F"/>
    <w:rsid w:val="720C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34A3"/>
  <w15:chartTrackingRefBased/>
  <w15:docId w15:val="{D04FB94E-7FE1-46D1-9352-5FD63808A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1" w:customStyle="1">
    <w:name w:val="Pa1"/>
    <w:basedOn w:val="Normal"/>
    <w:next w:val="Normal"/>
    <w:uiPriority w:val="99"/>
    <w:rsid w:val="00D26FD9"/>
    <w:pPr>
      <w:autoSpaceDE w:val="0"/>
      <w:autoSpaceDN w:val="0"/>
      <w:adjustRightInd w:val="0"/>
      <w:spacing w:line="241" w:lineRule="atLeast"/>
    </w:pPr>
    <w:rPr>
      <w:rFonts w:ascii="Lucida Grande" w:hAnsi="Lucida Grande"/>
      <w:sz w:val="24"/>
      <w:szCs w:val="24"/>
    </w:rPr>
  </w:style>
  <w:style w:type="character" w:styleId="A1" w:customStyle="1">
    <w:name w:val="A1"/>
    <w:uiPriority w:val="99"/>
    <w:rsid w:val="00D26FD9"/>
    <w:rPr>
      <w:rFonts w:cs="Lucida Grande"/>
      <w:color w:val="000000"/>
      <w:sz w:val="48"/>
      <w:szCs w:val="48"/>
    </w:rPr>
  </w:style>
  <w:style w:type="character" w:styleId="A2" w:customStyle="1">
    <w:name w:val="A2"/>
    <w:uiPriority w:val="99"/>
    <w:rsid w:val="00D26FD9"/>
    <w:rPr>
      <w:rFonts w:ascii="Calibri" w:hAnsi="Calibri" w:cs="Calibri"/>
      <w:color w:val="000000"/>
      <w:sz w:val="22"/>
      <w:szCs w:val="22"/>
    </w:rPr>
  </w:style>
  <w:style w:type="paragraph" w:styleId="Pa0" w:customStyle="1">
    <w:name w:val="Pa0"/>
    <w:basedOn w:val="Normal"/>
    <w:next w:val="Normal"/>
    <w:uiPriority w:val="99"/>
    <w:rsid w:val="00D26FD9"/>
    <w:pPr>
      <w:autoSpaceDE w:val="0"/>
      <w:autoSpaceDN w:val="0"/>
      <w:adjustRightInd w:val="0"/>
      <w:spacing w:line="241" w:lineRule="atLeast"/>
    </w:pPr>
    <w:rPr>
      <w:rFonts w:ascii="Lucida Grande" w:hAnsi="Lucida Grande"/>
      <w:sz w:val="24"/>
      <w:szCs w:val="24"/>
    </w:rPr>
  </w:style>
  <w:style w:type="character" w:styleId="A5" w:customStyle="1">
    <w:name w:val="A5"/>
    <w:uiPriority w:val="99"/>
    <w:rsid w:val="00D26FD9"/>
    <w:rPr>
      <w:rFonts w:cs="Lucida Grande"/>
      <w:b/>
      <w:bCs/>
      <w:color w:val="000000"/>
      <w:sz w:val="30"/>
      <w:szCs w:val="30"/>
    </w:rPr>
  </w:style>
  <w:style w:type="paragraph" w:styleId="Pa2" w:customStyle="1">
    <w:name w:val="Pa2"/>
    <w:basedOn w:val="Normal"/>
    <w:next w:val="Normal"/>
    <w:uiPriority w:val="99"/>
    <w:rsid w:val="00D26FD9"/>
    <w:pPr>
      <w:autoSpaceDE w:val="0"/>
      <w:autoSpaceDN w:val="0"/>
      <w:adjustRightInd w:val="0"/>
      <w:spacing w:line="241" w:lineRule="atLeast"/>
    </w:pPr>
    <w:rPr>
      <w:rFonts w:ascii="Lucida Grande" w:hAnsi="Lucida Grande"/>
      <w:sz w:val="24"/>
      <w:szCs w:val="24"/>
    </w:rPr>
  </w:style>
  <w:style w:type="character" w:styleId="A3" w:customStyle="1">
    <w:name w:val="A3"/>
    <w:uiPriority w:val="99"/>
    <w:rsid w:val="00D26FD9"/>
    <w:rPr>
      <w:rFonts w:ascii="Calibri" w:hAnsi="Calibri" w:cs="Calibri"/>
      <w:color w:val="000000"/>
      <w:sz w:val="21"/>
      <w:szCs w:val="21"/>
    </w:rPr>
  </w:style>
  <w:style w:type="paragraph" w:styleId="Pa3" w:customStyle="1">
    <w:name w:val="Pa3"/>
    <w:basedOn w:val="Normal"/>
    <w:next w:val="Normal"/>
    <w:uiPriority w:val="99"/>
    <w:rsid w:val="00D26FD9"/>
    <w:pPr>
      <w:autoSpaceDE w:val="0"/>
      <w:autoSpaceDN w:val="0"/>
      <w:adjustRightInd w:val="0"/>
      <w:spacing w:line="241" w:lineRule="atLeast"/>
    </w:pPr>
    <w:rPr>
      <w:rFonts w:ascii="Lucida Grande" w:hAnsi="Lucida Grande"/>
      <w:sz w:val="24"/>
      <w:szCs w:val="24"/>
    </w:rPr>
  </w:style>
  <w:style w:type="character" w:styleId="A4" w:customStyle="1">
    <w:name w:val="A4"/>
    <w:uiPriority w:val="99"/>
    <w:rsid w:val="00D26FD9"/>
    <w:rPr>
      <w:rFonts w:ascii="Calibri" w:hAnsi="Calibri" w:cs="Calibri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42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kallie.good@emory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Emory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White, Beth</dc:creator>
  <keywords/>
  <dc:description/>
  <lastModifiedBy>White, Beth</lastModifiedBy>
  <revision>9</revision>
  <lastPrinted>2017-01-19T18:15:00.0000000Z</lastPrinted>
  <dcterms:created xsi:type="dcterms:W3CDTF">2019-07-08T13:24:00.0000000Z</dcterms:created>
  <dcterms:modified xsi:type="dcterms:W3CDTF">2020-12-11T16:26:47.2136203Z</dcterms:modified>
</coreProperties>
</file>