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2571" w:rsidRPr="00E65100" w:rsidRDefault="00E110EA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5100">
        <w:rPr>
          <w:rFonts w:ascii="Times New Roman" w:eastAsia="Times New Roman" w:hAnsi="Times New Roman" w:cs="Times New Roman"/>
          <w:b/>
          <w:sz w:val="36"/>
          <w:szCs w:val="36"/>
        </w:rPr>
        <w:t>Isai Mena</w:t>
      </w:r>
    </w:p>
    <w:p w14:paraId="00000002" w14:textId="748D3462" w:rsidR="00E52571" w:rsidRPr="00EF35FD" w:rsidRDefault="00E110EA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sz w:val="20"/>
          <w:szCs w:val="20"/>
        </w:rPr>
        <w:t>isaimena7@gmail.com | 281</w:t>
      </w:r>
      <w:r w:rsidR="00EF35FD" w:rsidRPr="00EF35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>571</w:t>
      </w:r>
      <w:r w:rsidR="00EF35FD" w:rsidRPr="00EF35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1313 | Houston, </w:t>
      </w:r>
      <w:r w:rsidR="00D07DC5">
        <w:rPr>
          <w:rFonts w:ascii="Times New Roman" w:eastAsia="Times New Roman" w:hAnsi="Times New Roman" w:cs="Times New Roman"/>
          <w:sz w:val="20"/>
          <w:szCs w:val="20"/>
        </w:rPr>
        <w:t>TX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 77066</w:t>
      </w:r>
    </w:p>
    <w:p w14:paraId="00000003" w14:textId="77777777" w:rsidR="00E52571" w:rsidRDefault="00E52571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0000004" w14:textId="77777777" w:rsidR="00E52571" w:rsidRPr="00EF35FD" w:rsidRDefault="00E110EA" w:rsidP="00D04BD0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5" w14:textId="1669C070" w:rsidR="00E52571" w:rsidRPr="00EF35FD" w:rsidRDefault="00E110EA" w:rsidP="00D04BD0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of Houston, C.T. Bauer College of Business 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ab/>
        <w:t xml:space="preserve">Houston, </w:t>
      </w:r>
      <w:r w:rsidR="00DB305F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08" w14:textId="354BCC87" w:rsidR="00E52571" w:rsidRPr="00EF35FD" w:rsidRDefault="00E110EA">
      <w:pPr>
        <w:tabs>
          <w:tab w:val="right" w:pos="1080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 xml:space="preserve">Bachelor of Business Administration in Finance, </w:t>
      </w:r>
      <w:r w:rsidR="00405368">
        <w:rPr>
          <w:rFonts w:ascii="Times New Roman" w:eastAsia="Times New Roman" w:hAnsi="Times New Roman" w:cs="Times New Roman"/>
          <w:i/>
          <w:sz w:val="20"/>
          <w:szCs w:val="20"/>
        </w:rPr>
        <w:t xml:space="preserve">Certificate in 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Real Estate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>May 2022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09" w14:textId="2F32F244" w:rsidR="00E52571" w:rsidRPr="00EF35FD" w:rsidRDefault="00E110EA" w:rsidP="00D04B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Cumulative GPA</w:t>
      </w: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>: 3.3</w:t>
      </w:r>
      <w:r w:rsidR="00405368">
        <w:rPr>
          <w:rFonts w:ascii="Times New Roman" w:eastAsia="Times New Roman" w:hAnsi="Times New Roman" w:cs="Times New Roman"/>
          <w:color w:val="000000"/>
          <w:sz w:val="20"/>
          <w:szCs w:val="20"/>
        </w:rPr>
        <w:t>/4.0</w:t>
      </w:r>
    </w:p>
    <w:p w14:paraId="0000000A" w14:textId="1ADCB2BE" w:rsidR="00E52571" w:rsidRDefault="00E110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Honors and Awards</w:t>
      </w: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>: Ted Bauer Leadership Certificate Program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0000000B" w14:textId="77777777" w:rsidR="00E52571" w:rsidRDefault="00E110EA" w:rsidP="00EF35FD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14:paraId="0000000C" w14:textId="20AE2CF3" w:rsidR="00E52571" w:rsidRPr="00EF35FD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 xml:space="preserve">JLL - Jones Lang </w:t>
      </w:r>
      <w:r w:rsidR="00DB305F" w:rsidRPr="00EF35FD">
        <w:rPr>
          <w:rFonts w:ascii="Times New Roman" w:eastAsia="Times New Roman" w:hAnsi="Times New Roman" w:cs="Times New Roman"/>
          <w:b/>
          <w:sz w:val="20"/>
          <w:szCs w:val="20"/>
        </w:rPr>
        <w:t xml:space="preserve">LaSalle </w:t>
      </w:r>
      <w:r w:rsidR="00DB305F" w:rsidRPr="00EF35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Houston, </w:t>
      </w:r>
      <w:r w:rsidR="00DB305F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0D" w14:textId="43BC7CBD" w:rsidR="00E52571" w:rsidRPr="00EF35FD" w:rsidRDefault="00E110EA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Brokerage Intern - Land/Retail Advisory</w:t>
      </w:r>
      <w:r w:rsidR="00D161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D07DC5">
        <w:rPr>
          <w:rFonts w:ascii="Times New Roman" w:eastAsia="Times New Roman" w:hAnsi="Times New Roman" w:cs="Times New Roman"/>
          <w:sz w:val="20"/>
          <w:szCs w:val="20"/>
        </w:rPr>
        <w:t>June 2021 – August 2021</w:t>
      </w:r>
    </w:p>
    <w:p w14:paraId="5CC83370" w14:textId="03D6CEAC" w:rsidR="00EA6D5D" w:rsidRPr="00EA6D5D" w:rsidRDefault="00EA6D5D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EA6D5D">
        <w:rPr>
          <w:rFonts w:ascii="Times New Roman" w:eastAsia="Times New Roman" w:hAnsi="Times New Roman" w:cs="Times New Roman"/>
          <w:sz w:val="20"/>
          <w:szCs w:val="20"/>
        </w:rPr>
        <w:t xml:space="preserve">Door-to-door sales 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to 15 </w:t>
      </w:r>
      <w:r w:rsidRPr="00EA6D5D">
        <w:rPr>
          <w:rFonts w:ascii="Times New Roman" w:eastAsia="Times New Roman" w:hAnsi="Times New Roman" w:cs="Times New Roman"/>
          <w:sz w:val="20"/>
          <w:szCs w:val="20"/>
        </w:rPr>
        <w:t>office tenants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 for opportunity to develop own office building at a vacant land for sale</w:t>
      </w:r>
    </w:p>
    <w:p w14:paraId="03830FAF" w14:textId="5B89488E" w:rsidR="00EA6D5D" w:rsidRPr="00EA6D5D" w:rsidRDefault="00EA6D5D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EA6D5D">
        <w:rPr>
          <w:rFonts w:ascii="Times New Roman" w:eastAsia="Times New Roman" w:hAnsi="Times New Roman" w:cs="Times New Roman"/>
          <w:sz w:val="20"/>
          <w:szCs w:val="20"/>
        </w:rPr>
        <w:t>Conducted cold calls to brokers and landlords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 of RV parks to expand their business operations on more land</w:t>
      </w:r>
    </w:p>
    <w:p w14:paraId="49FB6145" w14:textId="3309066E" w:rsidR="00EA6D5D" w:rsidRDefault="00EA6D5D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EA6D5D">
        <w:rPr>
          <w:rFonts w:ascii="Times New Roman" w:eastAsia="Times New Roman" w:hAnsi="Times New Roman" w:cs="Times New Roman"/>
          <w:sz w:val="20"/>
          <w:szCs w:val="20"/>
        </w:rPr>
        <w:t>Shadowed manager in negotiation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 and planning for a YMCA</w:t>
      </w:r>
      <w:r w:rsidR="007A322F">
        <w:rPr>
          <w:rFonts w:ascii="Times New Roman" w:eastAsia="Times New Roman" w:hAnsi="Times New Roman" w:cs="Times New Roman"/>
          <w:sz w:val="20"/>
          <w:szCs w:val="20"/>
        </w:rPr>
        <w:t xml:space="preserve"> building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 redevelopment</w:t>
      </w:r>
    </w:p>
    <w:p w14:paraId="4F4330E8" w14:textId="12B1B7CB" w:rsidR="009911A8" w:rsidRPr="00EA6D5D" w:rsidRDefault="007A322F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Sourced and created multiple lists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available land in Houston city limits </w:t>
      </w:r>
      <w:r w:rsidR="009911A8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developers and end users</w:t>
      </w:r>
    </w:p>
    <w:p w14:paraId="00000012" w14:textId="5C09D36E" w:rsidR="00E52571" w:rsidRPr="00EF35FD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 xml:space="preserve">Keller Williams Commercial </w:t>
      </w: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Houston, </w:t>
      </w:r>
      <w:r w:rsidR="00DB305F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13" w14:textId="77777777" w:rsidR="00E52571" w:rsidRPr="00EF35FD" w:rsidRDefault="00E110EA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Real Estate Assistant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>November 2019 – May 2020</w:t>
      </w:r>
    </w:p>
    <w:p w14:paraId="00000014" w14:textId="3311EA81" w:rsidR="00E52571" w:rsidRPr="00405368" w:rsidRDefault="006404C7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Utilized Dotloop to prepare</w:t>
      </w:r>
      <w:r w:rsidR="00AA2D3A">
        <w:rPr>
          <w:rFonts w:ascii="Times New Roman" w:eastAsia="Times New Roman" w:hAnsi="Times New Roman" w:cs="Times New Roman"/>
          <w:sz w:val="20"/>
          <w:szCs w:val="20"/>
        </w:rPr>
        <w:t xml:space="preserve"> over 30</w:t>
      </w:r>
      <w:r w:rsidR="00E110EA" w:rsidRPr="00405368">
        <w:rPr>
          <w:rFonts w:ascii="Times New Roman" w:eastAsia="Times New Roman" w:hAnsi="Times New Roman" w:cs="Times New Roman"/>
          <w:sz w:val="20"/>
          <w:szCs w:val="20"/>
        </w:rPr>
        <w:t xml:space="preserve"> pre-listing presentation</w:t>
      </w:r>
      <w:r w:rsidR="00AA2D3A">
        <w:rPr>
          <w:rFonts w:ascii="Times New Roman" w:eastAsia="Times New Roman" w:hAnsi="Times New Roman" w:cs="Times New Roman"/>
          <w:sz w:val="20"/>
          <w:szCs w:val="20"/>
        </w:rPr>
        <w:t>s</w:t>
      </w:r>
      <w:r w:rsidR="00E110EA" w:rsidRPr="00405368">
        <w:rPr>
          <w:rFonts w:ascii="Times New Roman" w:eastAsia="Times New Roman" w:hAnsi="Times New Roman" w:cs="Times New Roman"/>
          <w:sz w:val="20"/>
          <w:szCs w:val="20"/>
        </w:rPr>
        <w:t>, listing agreement</w:t>
      </w:r>
      <w:r w:rsidR="00AA2D3A">
        <w:rPr>
          <w:rFonts w:ascii="Times New Roman" w:eastAsia="Times New Roman" w:hAnsi="Times New Roman" w:cs="Times New Roman"/>
          <w:sz w:val="20"/>
          <w:szCs w:val="20"/>
        </w:rPr>
        <w:t>s</w:t>
      </w:r>
      <w:r w:rsidR="00E110EA" w:rsidRPr="004053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A2D3A">
        <w:rPr>
          <w:rFonts w:ascii="Times New Roman" w:eastAsia="Times New Roman" w:hAnsi="Times New Roman" w:cs="Times New Roman"/>
          <w:sz w:val="20"/>
          <w:szCs w:val="20"/>
        </w:rPr>
        <w:t>and comparative market analyses</w:t>
      </w:r>
    </w:p>
    <w:p w14:paraId="00000015" w14:textId="559BC8EA" w:rsidR="00E52571" w:rsidRPr="00405368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405368">
        <w:rPr>
          <w:rFonts w:ascii="Times New Roman" w:eastAsia="Times New Roman" w:hAnsi="Times New Roman" w:cs="Times New Roman"/>
          <w:sz w:val="20"/>
          <w:szCs w:val="20"/>
        </w:rPr>
        <w:t>Developed and deployed marketing collateral to promote properties and drive sales</w:t>
      </w:r>
      <w:r w:rsidR="006404C7">
        <w:rPr>
          <w:rFonts w:ascii="Times New Roman" w:eastAsia="Times New Roman" w:hAnsi="Times New Roman" w:cs="Times New Roman"/>
          <w:sz w:val="20"/>
          <w:szCs w:val="20"/>
        </w:rPr>
        <w:t xml:space="preserve"> by 15%</w:t>
      </w:r>
    </w:p>
    <w:p w14:paraId="00000016" w14:textId="3272FC65" w:rsidR="00E52571" w:rsidRPr="00405368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405368">
        <w:rPr>
          <w:rFonts w:ascii="Times New Roman" w:eastAsia="Times New Roman" w:hAnsi="Times New Roman" w:cs="Times New Roman"/>
          <w:sz w:val="20"/>
          <w:szCs w:val="20"/>
        </w:rPr>
        <w:t xml:space="preserve">Maintained efficient office operations by </w:t>
      </w:r>
      <w:r w:rsidR="006404C7">
        <w:rPr>
          <w:rFonts w:ascii="Times New Roman" w:eastAsia="Times New Roman" w:hAnsi="Times New Roman" w:cs="Times New Roman"/>
          <w:sz w:val="20"/>
          <w:szCs w:val="20"/>
        </w:rPr>
        <w:t xml:space="preserve">executing </w:t>
      </w:r>
      <w:r w:rsidRPr="00405368">
        <w:rPr>
          <w:rFonts w:ascii="Times New Roman" w:eastAsia="Times New Roman" w:hAnsi="Times New Roman" w:cs="Times New Roman"/>
          <w:sz w:val="20"/>
          <w:szCs w:val="20"/>
        </w:rPr>
        <w:t>all errands and administrative functions</w:t>
      </w:r>
    </w:p>
    <w:p w14:paraId="00000018" w14:textId="6DCEECFC" w:rsidR="00E52571" w:rsidRPr="00EF35FD" w:rsidRDefault="00E110EA" w:rsidP="009523DC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23DC">
        <w:rPr>
          <w:rFonts w:ascii="Times New Roman" w:eastAsia="Times New Roman" w:hAnsi="Times New Roman" w:cs="Times New Roman"/>
          <w:b/>
          <w:sz w:val="20"/>
          <w:szCs w:val="20"/>
        </w:rPr>
        <w:t>Siren</w:t>
      </w:r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</w:t>
      </w:r>
      <w:proofErr w:type="spellStart"/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Outloud</w:t>
      </w:r>
      <w:proofErr w:type="spellEnd"/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Marketing </w:t>
      </w:r>
      <w:r w:rsidRPr="00EF35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Houston, </w:t>
      </w:r>
      <w:r w:rsidR="00DB305F">
        <w:rPr>
          <w:rFonts w:ascii="Times New Roman" w:eastAsia="Times New Roman" w:hAnsi="Times New Roman" w:cs="Times New Roman"/>
          <w:color w:val="000000"/>
          <w:sz w:val="20"/>
          <w:szCs w:val="20"/>
        </w:rPr>
        <w:t>Texas</w:t>
      </w:r>
    </w:p>
    <w:p w14:paraId="00000019" w14:textId="77777777" w:rsidR="00E52571" w:rsidRPr="00EF35FD" w:rsidRDefault="00E110E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Team Leader Corporate Ambassador</w:t>
      </w:r>
      <w:r w:rsidRPr="00EF35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>June 2019 – August 2019</w:t>
      </w:r>
    </w:p>
    <w:p w14:paraId="0000001A" w14:textId="52AD7B65" w:rsidR="00E52571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405368">
        <w:rPr>
          <w:rFonts w:ascii="Times New Roman" w:eastAsia="Times New Roman" w:hAnsi="Times New Roman" w:cs="Times New Roman"/>
          <w:sz w:val="20"/>
          <w:szCs w:val="20"/>
        </w:rPr>
        <w:t>Represented</w:t>
      </w: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 multiple </w:t>
      </w:r>
      <w:r w:rsidR="00A83C43">
        <w:rPr>
          <w:rFonts w:ascii="Times" w:eastAsia="Times" w:hAnsi="Times" w:cs="Times"/>
          <w:color w:val="000000"/>
          <w:sz w:val="20"/>
          <w:szCs w:val="20"/>
        </w:rPr>
        <w:t xml:space="preserve">Houston </w:t>
      </w: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wireless services companies and credit unions as a corporate ambassador </w:t>
      </w:r>
    </w:p>
    <w:p w14:paraId="2C8D4163" w14:textId="2417D098" w:rsidR="00A83C43" w:rsidRPr="00405368" w:rsidRDefault="00A83C43" w:rsidP="00A83C43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  <w:r w:rsidRPr="00405368">
        <w:rPr>
          <w:rFonts w:ascii="Times New Roman" w:eastAsia="Times New Roman" w:hAnsi="Times New Roman" w:cs="Times New Roman"/>
          <w:sz w:val="20"/>
          <w:szCs w:val="20"/>
        </w:rPr>
        <w:t xml:space="preserve">Delivered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20 </w:t>
      </w:r>
      <w:r w:rsidRPr="00405368">
        <w:rPr>
          <w:rFonts w:ascii="Times New Roman" w:eastAsia="Times New Roman" w:hAnsi="Times New Roman" w:cs="Times New Roman"/>
          <w:sz w:val="20"/>
          <w:szCs w:val="20"/>
        </w:rPr>
        <w:t xml:space="preserve">promotional activities </w:t>
      </w:r>
      <w:r>
        <w:rPr>
          <w:rFonts w:ascii="Times New Roman" w:eastAsia="Times New Roman" w:hAnsi="Times New Roman" w:cs="Times New Roman"/>
          <w:sz w:val="20"/>
          <w:szCs w:val="20"/>
        </w:rPr>
        <w:t>to increase brand awareness by 20%</w:t>
      </w:r>
    </w:p>
    <w:p w14:paraId="04256EA4" w14:textId="096D7AAC" w:rsidR="00A83C43" w:rsidRPr="00A83C43" w:rsidRDefault="00A83C43" w:rsidP="00A83C43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19"/>
          <w:szCs w:val="19"/>
        </w:rPr>
      </w:pPr>
      <w:r w:rsidRPr="00EF35FD">
        <w:rPr>
          <w:rFonts w:ascii="Times" w:eastAsia="Times" w:hAnsi="Times" w:cs="Times"/>
          <w:color w:val="000000"/>
          <w:sz w:val="20"/>
          <w:szCs w:val="20"/>
        </w:rPr>
        <w:t>Created and contributed marketing material to social media accounts</w:t>
      </w:r>
    </w:p>
    <w:p w14:paraId="0000001F" w14:textId="77777777" w:rsidR="00E52571" w:rsidRDefault="00E110EA" w:rsidP="00EF35FD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&amp; </w:t>
      </w: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AFFILIATIONS</w:t>
      </w:r>
    </w:p>
    <w:p w14:paraId="00000020" w14:textId="12D74ECF" w:rsidR="00E52571" w:rsidRPr="00EF35FD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>Rotaract District 5890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ab/>
        <w:t xml:space="preserve">Houston, </w:t>
      </w:r>
      <w:r w:rsidR="00DB305F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21" w14:textId="50B31350" w:rsidR="00E52571" w:rsidRDefault="00E110EA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Vice President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September 2019 </w:t>
      </w:r>
      <w:r w:rsidR="00D07DC5" w:rsidRPr="00EF35F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 Present</w:t>
      </w:r>
    </w:p>
    <w:p w14:paraId="00F8CCF7" w14:textId="0456BD92" w:rsidR="007A322F" w:rsidRPr="007A322F" w:rsidRDefault="007A322F" w:rsidP="007A322F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Gathered students to serve in our community like cleaning parks, planting trees, homeless food drives and 5</w:t>
      </w:r>
      <w:r w:rsidRPr="007A322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Ward neighborhood park restoration</w:t>
      </w:r>
    </w:p>
    <w:p w14:paraId="00000022" w14:textId="7022A34B" w:rsidR="00E52571" w:rsidRPr="00EF35FD" w:rsidRDefault="00D056CF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Houston Undergraduate Real Estate Scholars</w:t>
      </w:r>
      <w:r w:rsidR="00E110EA" w:rsidRPr="00EF35FD">
        <w:rPr>
          <w:rFonts w:ascii="Times New Roman" w:eastAsia="Times New Roman" w:hAnsi="Times New Roman" w:cs="Times New Roman"/>
          <w:sz w:val="20"/>
          <w:szCs w:val="20"/>
        </w:rPr>
        <w:tab/>
        <w:t xml:space="preserve">Houston, </w:t>
      </w:r>
      <w:r w:rsidR="00DB305F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23" w14:textId="7223EFFE" w:rsidR="00E52571" w:rsidRPr="00EF35FD" w:rsidRDefault="00D056CF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Director of Marketing</w:t>
      </w:r>
      <w:r w:rsidR="00E110EA"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E110EA" w:rsidRPr="00EF35FD">
        <w:rPr>
          <w:rFonts w:ascii="Times New Roman" w:eastAsia="Times New Roman" w:hAnsi="Times New Roman" w:cs="Times New Roman"/>
          <w:sz w:val="20"/>
          <w:szCs w:val="20"/>
        </w:rPr>
        <w:t>September 2018 – Present</w:t>
      </w:r>
    </w:p>
    <w:p w14:paraId="00000024" w14:textId="4462F2FE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and implemented marketing strategy </w:t>
      </w:r>
    </w:p>
    <w:p w14:paraId="00000025" w14:textId="426356B6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>Manag</w:t>
      </w:r>
      <w:r w:rsidR="00D04BD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EF35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social media marketing strategy and content marketing </w:t>
      </w:r>
    </w:p>
    <w:p w14:paraId="00000026" w14:textId="4E94700C" w:rsidR="00E52571" w:rsidRPr="00EF35FD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>Cougar Leaders Association – University of Houston</w:t>
      </w: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Houston, </w:t>
      </w:r>
      <w:r w:rsidR="00D07DC5">
        <w:rPr>
          <w:rFonts w:ascii="Times New Roman" w:eastAsia="Times New Roman" w:hAnsi="Times New Roman" w:cs="Times New Roman"/>
          <w:sz w:val="20"/>
          <w:szCs w:val="20"/>
        </w:rPr>
        <w:t>Texas</w:t>
      </w:r>
    </w:p>
    <w:p w14:paraId="00000027" w14:textId="77777777" w:rsidR="00E52571" w:rsidRPr="00EF35FD" w:rsidRDefault="00E110EA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Founder and Media Manager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>November 2019 – March 2020</w:t>
      </w:r>
    </w:p>
    <w:p w14:paraId="00000028" w14:textId="77777777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EF35FD">
        <w:rPr>
          <w:rFonts w:ascii="Times" w:eastAsia="Times" w:hAnsi="Times" w:cs="Times"/>
          <w:color w:val="000000"/>
          <w:sz w:val="20"/>
          <w:szCs w:val="20"/>
        </w:rPr>
        <w:t>Founded first leadership development focus organization at UH with other executive board officer</w:t>
      </w:r>
    </w:p>
    <w:p w14:paraId="00000029" w14:textId="77777777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EF35FD">
        <w:rPr>
          <w:rFonts w:ascii="Times" w:eastAsia="Times" w:hAnsi="Times" w:cs="Times"/>
          <w:color w:val="000000"/>
          <w:sz w:val="20"/>
          <w:szCs w:val="20"/>
          <w:highlight w:val="white"/>
        </w:rPr>
        <w:t>Developed marketing content such as promotional materials, website, and social media for brand exposure</w:t>
      </w:r>
    </w:p>
    <w:p w14:paraId="0000002A" w14:textId="22C7398C" w:rsidR="00E52571" w:rsidRPr="00EF35FD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>Global Business Brigades – University of Houston Bauer Chapter</w:t>
      </w:r>
      <w:r w:rsidRPr="00EF35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 xml:space="preserve">Pueblo Nuevo, </w:t>
      </w:r>
      <w:r w:rsidR="00347607">
        <w:rPr>
          <w:rFonts w:ascii="Times New Roman" w:eastAsia="Times New Roman" w:hAnsi="Times New Roman" w:cs="Times New Roman"/>
          <w:sz w:val="20"/>
          <w:szCs w:val="20"/>
        </w:rPr>
        <w:t>Panama</w:t>
      </w:r>
    </w:p>
    <w:p w14:paraId="0000002B" w14:textId="7BDF73D8" w:rsidR="00E52571" w:rsidRPr="00EF35FD" w:rsidRDefault="00E110EA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>Business and Financial Consultant Volunteer</w:t>
      </w:r>
      <w:r w:rsidRPr="00EF35F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F35FD">
        <w:rPr>
          <w:rFonts w:ascii="Times New Roman" w:eastAsia="Times New Roman" w:hAnsi="Times New Roman" w:cs="Times New Roman"/>
          <w:sz w:val="20"/>
          <w:szCs w:val="20"/>
        </w:rPr>
        <w:t>May 2019 – June 2019</w:t>
      </w:r>
    </w:p>
    <w:p w14:paraId="0000002C" w14:textId="62C44E1B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Consulted with micro-businesses in Panama and took part in the economic transformation of </w:t>
      </w:r>
      <w:r w:rsidR="00347607">
        <w:rPr>
          <w:rFonts w:ascii="Times" w:eastAsia="Times" w:hAnsi="Times" w:cs="Times"/>
          <w:color w:val="000000"/>
          <w:sz w:val="20"/>
          <w:szCs w:val="20"/>
        </w:rPr>
        <w:t>underserved communities</w:t>
      </w:r>
    </w:p>
    <w:p w14:paraId="0000002D" w14:textId="2AD53731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Developed financial literacy and character-building workshops to </w:t>
      </w:r>
      <w:r w:rsidR="00347607">
        <w:rPr>
          <w:rFonts w:ascii="Times" w:eastAsia="Times" w:hAnsi="Times" w:cs="Times"/>
          <w:color w:val="000000"/>
          <w:sz w:val="20"/>
          <w:szCs w:val="20"/>
        </w:rPr>
        <w:t xml:space="preserve">enhance students in over </w:t>
      </w:r>
      <w:r w:rsidR="007A322F">
        <w:rPr>
          <w:rFonts w:ascii="Times" w:eastAsia="Times" w:hAnsi="Times" w:cs="Times"/>
          <w:color w:val="000000"/>
          <w:sz w:val="20"/>
          <w:szCs w:val="20"/>
        </w:rPr>
        <w:t>five</w:t>
      </w:r>
      <w:r w:rsidR="00347607">
        <w:rPr>
          <w:rFonts w:ascii="Times" w:eastAsia="Times" w:hAnsi="Times" w:cs="Times"/>
          <w:color w:val="000000"/>
          <w:sz w:val="20"/>
          <w:szCs w:val="20"/>
        </w:rPr>
        <w:t xml:space="preserve"> schools</w:t>
      </w:r>
    </w:p>
    <w:p w14:paraId="0000002E" w14:textId="70DE0556" w:rsidR="00E52571" w:rsidRPr="00EF35FD" w:rsidRDefault="00E110EA" w:rsidP="00405368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" w:eastAsia="Times" w:hAnsi="Times" w:cs="Times"/>
          <w:color w:val="000000"/>
          <w:sz w:val="20"/>
          <w:szCs w:val="20"/>
        </w:rPr>
      </w:pP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Initiated an organic farming business for </w:t>
      </w:r>
      <w:r w:rsidR="00347607">
        <w:rPr>
          <w:rFonts w:ascii="Times" w:eastAsia="Times" w:hAnsi="Times" w:cs="Times"/>
          <w:color w:val="000000"/>
          <w:sz w:val="20"/>
          <w:szCs w:val="20"/>
        </w:rPr>
        <w:t xml:space="preserve">clients </w:t>
      </w:r>
      <w:r w:rsidRPr="00EF35FD">
        <w:rPr>
          <w:rFonts w:ascii="Times" w:eastAsia="Times" w:hAnsi="Times" w:cs="Times"/>
          <w:color w:val="000000"/>
          <w:sz w:val="20"/>
          <w:szCs w:val="20"/>
        </w:rPr>
        <w:t xml:space="preserve">to increase household income </w:t>
      </w:r>
      <w:r w:rsidR="00347607">
        <w:rPr>
          <w:rFonts w:ascii="Times" w:eastAsia="Times" w:hAnsi="Times" w:cs="Times"/>
          <w:color w:val="000000"/>
          <w:sz w:val="20"/>
          <w:szCs w:val="20"/>
        </w:rPr>
        <w:t>and strengthened surrounding communities</w:t>
      </w:r>
    </w:p>
    <w:p w14:paraId="0000002F" w14:textId="77777777" w:rsidR="00E52571" w:rsidRPr="00EF35FD" w:rsidRDefault="00E110EA" w:rsidP="00EF35FD">
      <w:pPr>
        <w:pBdr>
          <w:bottom w:val="single" w:sz="4" w:space="1" w:color="000000"/>
        </w:pBdr>
        <w:tabs>
          <w:tab w:val="right" w:pos="10800"/>
        </w:tabs>
        <w:spacing w:before="1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FD">
        <w:rPr>
          <w:rFonts w:ascii="Times New Roman" w:eastAsia="Times New Roman" w:hAnsi="Times New Roman" w:cs="Times New Roman"/>
          <w:b/>
          <w:sz w:val="24"/>
          <w:szCs w:val="24"/>
        </w:rPr>
        <w:t>SKILLS &amp; INTERESTS</w:t>
      </w:r>
    </w:p>
    <w:p w14:paraId="00000030" w14:textId="3C499032" w:rsidR="00E52571" w:rsidRDefault="00E110EA">
      <w:pPr>
        <w:tabs>
          <w:tab w:val="right" w:pos="10800"/>
        </w:tabs>
        <w:spacing w:before="80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 w:rsidRPr="009523DC">
        <w:rPr>
          <w:rFonts w:ascii="Times New Roman" w:eastAsia="Times New Roman" w:hAnsi="Times New Roman" w:cs="Times New Roman"/>
          <w:b/>
          <w:sz w:val="20"/>
          <w:szCs w:val="20"/>
        </w:rPr>
        <w:t>Language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r w:rsidR="008C4B82">
        <w:rPr>
          <w:rFonts w:ascii="Times New Roman" w:eastAsia="Times New Roman" w:hAnsi="Times New Roman" w:cs="Times New Roman"/>
          <w:bCs/>
          <w:sz w:val="19"/>
          <w:szCs w:val="19"/>
        </w:rPr>
        <w:t xml:space="preserve">English (Fluent), </w:t>
      </w:r>
      <w:r>
        <w:rPr>
          <w:rFonts w:ascii="Times New Roman" w:eastAsia="Times New Roman" w:hAnsi="Times New Roman" w:cs="Times New Roman"/>
          <w:sz w:val="19"/>
          <w:szCs w:val="19"/>
        </w:rPr>
        <w:t>Spanish (Native)</w:t>
      </w:r>
    </w:p>
    <w:p w14:paraId="00000031" w14:textId="782B2A9A" w:rsidR="00E52571" w:rsidRDefault="00E110EA" w:rsidP="00D07DC5">
      <w:pPr>
        <w:spacing w:after="0"/>
        <w:rPr>
          <w:rFonts w:ascii="Times" w:eastAsia="Times" w:hAnsi="Times" w:cs="Times"/>
          <w:b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Application Proficiencies: </w:t>
      </w:r>
      <w:r w:rsidR="008C4B82">
        <w:rPr>
          <w:rFonts w:ascii="Times New Roman" w:eastAsia="Times New Roman" w:hAnsi="Times New Roman" w:cs="Times New Roman"/>
          <w:sz w:val="19"/>
          <w:szCs w:val="19"/>
        </w:rPr>
        <w:t xml:space="preserve">Proficient in </w:t>
      </w:r>
      <w:r w:rsidR="008C4B82">
        <w:rPr>
          <w:rFonts w:ascii="Times" w:eastAsia="Times" w:hAnsi="Times" w:cs="Times"/>
          <w:sz w:val="19"/>
          <w:szCs w:val="19"/>
        </w:rPr>
        <w:t>CoStar,</w:t>
      </w:r>
      <w:r w:rsidR="008C4B82" w:rsidRPr="008C4B82">
        <w:rPr>
          <w:rFonts w:ascii="Times" w:eastAsia="Times" w:hAnsi="Times" w:cs="Times"/>
          <w:sz w:val="19"/>
          <w:szCs w:val="19"/>
        </w:rPr>
        <w:t xml:space="preserve"> </w:t>
      </w:r>
      <w:r w:rsidR="008C4B82">
        <w:rPr>
          <w:rFonts w:ascii="Times" w:eastAsia="Times" w:hAnsi="Times" w:cs="Times"/>
          <w:sz w:val="19"/>
          <w:szCs w:val="19"/>
        </w:rPr>
        <w:t>Dotloop,</w:t>
      </w:r>
      <w:r w:rsidR="008C4B82" w:rsidRPr="008C4B82">
        <w:rPr>
          <w:rFonts w:ascii="Times" w:eastAsia="Times" w:hAnsi="Times" w:cs="Times"/>
          <w:sz w:val="19"/>
          <w:szCs w:val="19"/>
        </w:rPr>
        <w:t xml:space="preserve"> </w:t>
      </w:r>
      <w:r w:rsidR="008C4B82">
        <w:rPr>
          <w:rFonts w:ascii="Times" w:eastAsia="Times" w:hAnsi="Times" w:cs="Times"/>
          <w:sz w:val="19"/>
          <w:szCs w:val="19"/>
        </w:rPr>
        <w:t>Microsoft</w:t>
      </w:r>
      <w:r w:rsidR="008C4B82">
        <w:rPr>
          <w:rFonts w:ascii="Times New Roman" w:eastAsia="Times New Roman" w:hAnsi="Times New Roman" w:cs="Times New Roman"/>
          <w:sz w:val="19"/>
          <w:szCs w:val="19"/>
        </w:rPr>
        <w:t xml:space="preserve"> Suite, </w:t>
      </w:r>
      <w:r w:rsidR="00D161E7">
        <w:rPr>
          <w:rFonts w:ascii="Times" w:eastAsia="Times" w:hAnsi="Times" w:cs="Times"/>
          <w:sz w:val="19"/>
          <w:szCs w:val="19"/>
        </w:rPr>
        <w:t>MLS</w:t>
      </w:r>
    </w:p>
    <w:p w14:paraId="00000032" w14:textId="2AC463D0" w:rsidR="00E52571" w:rsidRDefault="00E110EA">
      <w:pPr>
        <w:rPr>
          <w:rFonts w:ascii="Times" w:eastAsia="Times" w:hAnsi="Times" w:cs="Times"/>
          <w:b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Interests: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Fitness, </w:t>
      </w:r>
      <w:r w:rsidR="000806C7">
        <w:rPr>
          <w:rFonts w:ascii="Times New Roman" w:eastAsia="Times New Roman" w:hAnsi="Times New Roman" w:cs="Times New Roman"/>
          <w:sz w:val="19"/>
          <w:szCs w:val="19"/>
        </w:rPr>
        <w:t>outdoors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8C4B82"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eading, </w:t>
      </w:r>
    </w:p>
    <w:p w14:paraId="00000033" w14:textId="77777777" w:rsidR="00E52571" w:rsidRDefault="00E52571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E5257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E29"/>
    <w:multiLevelType w:val="multilevel"/>
    <w:tmpl w:val="52EC9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274B7F"/>
    <w:multiLevelType w:val="multilevel"/>
    <w:tmpl w:val="AF9A5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39C757A4"/>
    <w:multiLevelType w:val="multilevel"/>
    <w:tmpl w:val="6CE4F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D557123"/>
    <w:multiLevelType w:val="multilevel"/>
    <w:tmpl w:val="E94002E2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6315793E"/>
    <w:multiLevelType w:val="multilevel"/>
    <w:tmpl w:val="C51E9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DB04F7"/>
    <w:multiLevelType w:val="hybridMultilevel"/>
    <w:tmpl w:val="3F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71"/>
    <w:rsid w:val="000806C7"/>
    <w:rsid w:val="00347607"/>
    <w:rsid w:val="00405368"/>
    <w:rsid w:val="00476119"/>
    <w:rsid w:val="006404C7"/>
    <w:rsid w:val="00751610"/>
    <w:rsid w:val="007A322F"/>
    <w:rsid w:val="008C4B82"/>
    <w:rsid w:val="009523DC"/>
    <w:rsid w:val="009911A8"/>
    <w:rsid w:val="00A83C43"/>
    <w:rsid w:val="00AA2D3A"/>
    <w:rsid w:val="00AF6336"/>
    <w:rsid w:val="00D04BD0"/>
    <w:rsid w:val="00D056CF"/>
    <w:rsid w:val="00D07DC5"/>
    <w:rsid w:val="00D161E7"/>
    <w:rsid w:val="00DB305F"/>
    <w:rsid w:val="00E110EA"/>
    <w:rsid w:val="00E52571"/>
    <w:rsid w:val="00E65100"/>
    <w:rsid w:val="00EA6D5D"/>
    <w:rsid w:val="00EE6D2D"/>
    <w:rsid w:val="00E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63F3"/>
  <w15:docId w15:val="{1B97F4C9-C37E-F943-B70E-27BDD504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7"/>
  </w:style>
  <w:style w:type="paragraph" w:styleId="Footer">
    <w:name w:val="footer"/>
    <w:basedOn w:val="Normal"/>
    <w:link w:val="Foot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7"/>
  </w:style>
  <w:style w:type="character" w:styleId="Hyperlink">
    <w:name w:val="Hyperlink"/>
    <w:basedOn w:val="DefaultParagraphFont"/>
    <w:uiPriority w:val="99"/>
    <w:unhideWhenUsed/>
    <w:rsid w:val="005518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15B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39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KkoeGoCz3/ntNyoTwrvQRE8ug==">AMUW2mVea4Q9GnB78odrxu1IIrSnnFhPZ7ug0iRYwqdwEbEzZvSmADXM0rgrcCqAulf/QXc3LpSDl7T+fmIBBvB/48w+YBhr6B/d4qHR28DhCAdKAHPu+WU=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BIWS</dc:creator>
  <cp:lastModifiedBy>Mena, Isai</cp:lastModifiedBy>
  <cp:revision>2</cp:revision>
  <dcterms:created xsi:type="dcterms:W3CDTF">2022-01-13T20:20:00Z</dcterms:created>
  <dcterms:modified xsi:type="dcterms:W3CDTF">2022-01-13T20:20:00Z</dcterms:modified>
</cp:coreProperties>
</file>