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4986" w14:textId="6644612B" w:rsidR="004221A5" w:rsidRPr="00F058E7" w:rsidRDefault="002A0558" w:rsidP="00AB0030">
      <w:pPr>
        <w:pStyle w:val="Heading1"/>
        <w:ind w:left="-187" w:right="-187" w:firstLine="187"/>
        <w:rPr>
          <w:rStyle w:val="normaltextrun"/>
        </w:rPr>
      </w:pPr>
      <w:r w:rsidRPr="00F058E7">
        <w:rPr>
          <w:rStyle w:val="normaltextrun"/>
        </w:rPr>
        <w:t>Experiential Learning</w:t>
      </w:r>
      <w:r w:rsidR="00C9418A">
        <w:rPr>
          <w:rStyle w:val="normaltextrun"/>
        </w:rPr>
        <w:t xml:space="preserve">: Career Growth </w:t>
      </w:r>
      <w:r w:rsidR="008450AC">
        <w:rPr>
          <w:rStyle w:val="normaltextrun"/>
        </w:rPr>
        <w:t>Toolkit</w:t>
      </w:r>
    </w:p>
    <w:p w14:paraId="3099EDE4" w14:textId="675CBED5" w:rsidR="00185D48" w:rsidRPr="00B0346A" w:rsidRDefault="000D2137" w:rsidP="007F716A">
      <w:pPr>
        <w:pStyle w:val="Heading1"/>
        <w:spacing w:line="312" w:lineRule="auto"/>
        <w:ind w:left="-187" w:right="-187" w:firstLine="187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0346A">
        <w:rPr>
          <w:rFonts w:asciiTheme="minorHAnsi" w:hAnsiTheme="minorHAnsi" w:cstheme="minorHAnsi"/>
          <w:b w:val="0"/>
          <w:bCs w:val="0"/>
          <w:sz w:val="24"/>
          <w:szCs w:val="24"/>
        </w:rPr>
        <w:t>(Please download and save</w:t>
      </w:r>
      <w:r w:rsidR="00F60B1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as a Microsoft Word document</w:t>
      </w:r>
      <w:r w:rsidRPr="00B0346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to your computer.)</w:t>
      </w:r>
    </w:p>
    <w:p w14:paraId="5F7E0035" w14:textId="763D6F43" w:rsidR="004221A5" w:rsidRPr="00171987" w:rsidRDefault="00171987" w:rsidP="00AB0030">
      <w:pPr>
        <w:pStyle w:val="paragraph"/>
        <w:shd w:val="clear" w:color="auto" w:fill="FFFFFF" w:themeFill="accent3"/>
        <w:spacing w:before="200" w:beforeAutospacing="0" w:after="200" w:afterAutospacing="0" w:line="259" w:lineRule="auto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171987">
        <w:rPr>
          <w:rStyle w:val="normaltextrun"/>
          <w:rFonts w:asciiTheme="minorHAnsi" w:hAnsiTheme="minorHAnsi" w:cstheme="minorHAnsi"/>
          <w:b/>
          <w:bCs/>
        </w:rPr>
        <w:t>Instructions:</w:t>
      </w:r>
      <w:r w:rsidRPr="00171987">
        <w:rPr>
          <w:rStyle w:val="normaltextrun"/>
          <w:rFonts w:asciiTheme="minorHAnsi" w:hAnsiTheme="minorHAnsi" w:cstheme="minorHAnsi"/>
        </w:rPr>
        <w:t xml:space="preserve"> </w:t>
      </w:r>
      <w:r w:rsidR="004221A5" w:rsidRPr="00171987">
        <w:rPr>
          <w:rStyle w:val="normaltextrun"/>
          <w:rFonts w:asciiTheme="minorHAnsi" w:hAnsiTheme="minorHAnsi" w:cstheme="minorHAnsi"/>
        </w:rPr>
        <w:t>Review the</w:t>
      </w:r>
      <w:r w:rsidR="004221A5" w:rsidRPr="00171987">
        <w:rPr>
          <w:rFonts w:asciiTheme="minorHAnsi" w:hAnsiTheme="minorHAnsi" w:cstheme="minorHAnsi"/>
          <w:shd w:val="clear" w:color="auto" w:fill="FFFFFF"/>
        </w:rPr>
        <w:t xml:space="preserve"> prompts </w:t>
      </w:r>
      <w:r w:rsidR="00185D48" w:rsidRPr="00171987">
        <w:rPr>
          <w:rFonts w:asciiTheme="minorHAnsi" w:hAnsiTheme="minorHAnsi" w:cstheme="minorHAnsi"/>
          <w:shd w:val="clear" w:color="auto" w:fill="FFFFFF"/>
        </w:rPr>
        <w:t>in the left-hand columns</w:t>
      </w:r>
      <w:r w:rsidR="004221A5" w:rsidRPr="00171987">
        <w:rPr>
          <w:rFonts w:asciiTheme="minorHAnsi" w:hAnsiTheme="minorHAnsi" w:cstheme="minorHAnsi"/>
          <w:shd w:val="clear" w:color="auto" w:fill="FFFFFF"/>
        </w:rPr>
        <w:t xml:space="preserve"> to reflect on the skills and relationships you developed during your experiential learning. Then, take actionable steps to enhance your career using the resources provided.</w:t>
      </w:r>
    </w:p>
    <w:p w14:paraId="6C99E175" w14:textId="6335CFCA" w:rsidR="004221A5" w:rsidRPr="00CC53C8" w:rsidRDefault="002A0558" w:rsidP="00CC53C8">
      <w:pPr>
        <w:pStyle w:val="Heading2"/>
        <w:spacing w:after="120"/>
        <w:ind w:left="-187" w:right="-187"/>
        <w:rPr>
          <w:rStyle w:val="eop"/>
        </w:rPr>
      </w:pPr>
      <w:r w:rsidRPr="00CC53C8">
        <w:rPr>
          <w:rStyle w:val="normaltextrun"/>
        </w:rPr>
        <w:t>Enhance Your Professional Brand &amp; Assets</w:t>
      </w:r>
      <w:r w:rsidRPr="00CC53C8">
        <w:rPr>
          <w:rStyle w:val="eop"/>
        </w:rPr>
        <w:t> </w:t>
      </w:r>
    </w:p>
    <w:tbl>
      <w:tblPr>
        <w:tblStyle w:val="TableGrid"/>
        <w:tblW w:w="11790" w:type="dxa"/>
        <w:tblInd w:w="-180" w:type="dxa"/>
        <w:tblLook w:val="04A0" w:firstRow="1" w:lastRow="0" w:firstColumn="1" w:lastColumn="0" w:noHBand="0" w:noVBand="1"/>
      </w:tblPr>
      <w:tblGrid>
        <w:gridCol w:w="3510"/>
        <w:gridCol w:w="3960"/>
        <w:gridCol w:w="4320"/>
      </w:tblGrid>
      <w:tr w:rsidR="00185D48" w14:paraId="7AA73280" w14:textId="77777777" w:rsidTr="00FD5005">
        <w:trPr>
          <w:trHeight w:val="288"/>
        </w:trPr>
        <w:tc>
          <w:tcPr>
            <w:tcW w:w="3510" w:type="dxa"/>
            <w:tcBorders>
              <w:top w:val="nil"/>
              <w:left w:val="nil"/>
              <w:bottom w:val="single" w:sz="4" w:space="0" w:color="78BE43" w:themeColor="accent6"/>
              <w:right w:val="dotted" w:sz="4" w:space="0" w:color="auto"/>
            </w:tcBorders>
            <w:shd w:val="clear" w:color="auto" w:fill="F2F2F2" w:themeFill="accent3" w:themeFillShade="F2"/>
            <w:vAlign w:val="center"/>
          </w:tcPr>
          <w:p w14:paraId="397B7561" w14:textId="3690FEE7" w:rsidR="004221A5" w:rsidRPr="005661A8" w:rsidRDefault="002A0558" w:rsidP="00B0346A">
            <w:pPr>
              <w:pStyle w:val="Heading3"/>
              <w:rPr>
                <w:rStyle w:val="normaltextrun"/>
                <w:i/>
                <w:iCs/>
              </w:rPr>
            </w:pPr>
            <w:r w:rsidRPr="005661A8">
              <w:rPr>
                <w:rStyle w:val="normaltextrun"/>
              </w:rPr>
              <w:t>Reflect</w:t>
            </w:r>
          </w:p>
        </w:tc>
        <w:tc>
          <w:tcPr>
            <w:tcW w:w="3960" w:type="dxa"/>
            <w:tcBorders>
              <w:top w:val="nil"/>
              <w:left w:val="dotted" w:sz="4" w:space="0" w:color="auto"/>
              <w:bottom w:val="single" w:sz="4" w:space="0" w:color="78BE43" w:themeColor="accent6"/>
              <w:right w:val="dotted" w:sz="4" w:space="0" w:color="auto"/>
            </w:tcBorders>
            <w:shd w:val="clear" w:color="auto" w:fill="F2F2F2" w:themeFill="accent3" w:themeFillShade="F2"/>
            <w:vAlign w:val="center"/>
          </w:tcPr>
          <w:p w14:paraId="5052EF17" w14:textId="0996092D" w:rsidR="004221A5" w:rsidRPr="005661A8" w:rsidRDefault="002A0558" w:rsidP="00B0346A">
            <w:pPr>
              <w:pStyle w:val="Heading3"/>
              <w:rPr>
                <w:i/>
                <w:iCs/>
              </w:rPr>
            </w:pPr>
            <w:proofErr w:type="gramStart"/>
            <w:r w:rsidRPr="005661A8">
              <w:t>Take Action</w:t>
            </w:r>
            <w:proofErr w:type="gramEnd"/>
          </w:p>
        </w:tc>
        <w:tc>
          <w:tcPr>
            <w:tcW w:w="4320" w:type="dxa"/>
            <w:tcBorders>
              <w:top w:val="nil"/>
              <w:left w:val="dotted" w:sz="4" w:space="0" w:color="auto"/>
              <w:bottom w:val="single" w:sz="4" w:space="0" w:color="78BE43" w:themeColor="accent6"/>
              <w:right w:val="nil"/>
            </w:tcBorders>
            <w:shd w:val="clear" w:color="auto" w:fill="F2F2F2" w:themeFill="accent3" w:themeFillShade="F2"/>
            <w:vAlign w:val="center"/>
          </w:tcPr>
          <w:p w14:paraId="18AB31EE" w14:textId="599F29DA" w:rsidR="004221A5" w:rsidRPr="005661A8" w:rsidRDefault="002A0558" w:rsidP="00B0346A">
            <w:pPr>
              <w:pStyle w:val="Heading3"/>
              <w:rPr>
                <w:i/>
                <w:iCs/>
              </w:rPr>
            </w:pPr>
            <w:r w:rsidRPr="005661A8">
              <w:t>Resources</w:t>
            </w:r>
          </w:p>
        </w:tc>
      </w:tr>
      <w:tr w:rsidR="00185D48" w14:paraId="32A09202" w14:textId="77777777" w:rsidTr="00550673">
        <w:trPr>
          <w:trHeight w:val="5291"/>
        </w:trPr>
        <w:tc>
          <w:tcPr>
            <w:tcW w:w="3510" w:type="dxa"/>
            <w:tcBorders>
              <w:top w:val="single" w:sz="4" w:space="0" w:color="78BE43" w:themeColor="accent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C7626" w14:textId="77777777" w:rsidR="004221A5" w:rsidRPr="008566B8" w:rsidRDefault="004221A5" w:rsidP="008566B8">
            <w:pPr>
              <w:pStyle w:val="paragraph"/>
              <w:numPr>
                <w:ilvl w:val="0"/>
                <w:numId w:val="4"/>
              </w:numPr>
              <w:spacing w:before="0" w:beforeAutospacing="0" w:after="240" w:afterAutospacing="0"/>
              <w:ind w:left="288" w:hanging="288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8566B8">
              <w:rPr>
                <w:rStyle w:val="normaltextrun"/>
                <w:rFonts w:asciiTheme="minorHAnsi" w:hAnsiTheme="minorHAnsi" w:cstheme="minorHAnsi"/>
              </w:rPr>
              <w:t>If you received feedback from others, what strengths did they recognize in you?</w:t>
            </w:r>
          </w:p>
          <w:p w14:paraId="7E3CA8EB" w14:textId="77777777" w:rsidR="004221A5" w:rsidRPr="008566B8" w:rsidRDefault="004221A5" w:rsidP="008566B8">
            <w:pPr>
              <w:pStyle w:val="paragraph"/>
              <w:numPr>
                <w:ilvl w:val="0"/>
                <w:numId w:val="4"/>
              </w:numPr>
              <w:spacing w:before="0" w:beforeAutospacing="0" w:after="240" w:afterAutospacing="0"/>
              <w:ind w:left="288" w:hanging="288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8566B8">
              <w:rPr>
                <w:rStyle w:val="normaltextrun"/>
                <w:rFonts w:asciiTheme="minorHAnsi" w:hAnsiTheme="minorHAnsi" w:cstheme="minorHAnsi"/>
              </w:rPr>
              <w:t>What technical and soft skills did you gain and demonstrate relevant to your career goal?</w:t>
            </w:r>
            <w:r w:rsidRPr="008566B8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59AE7FAA" w14:textId="3286F39D" w:rsidR="004221A5" w:rsidRPr="008566B8" w:rsidRDefault="004221A5" w:rsidP="008566B8">
            <w:pPr>
              <w:pStyle w:val="paragraph"/>
              <w:numPr>
                <w:ilvl w:val="0"/>
                <w:numId w:val="4"/>
              </w:numPr>
              <w:spacing w:before="0" w:beforeAutospacing="0" w:after="120" w:afterAutospacing="0"/>
              <w:ind w:left="288" w:hanging="288"/>
              <w:textAlignment w:val="baseline"/>
              <w:rPr>
                <w:rFonts w:asciiTheme="minorHAnsi" w:hAnsiTheme="minorHAnsi" w:cstheme="minorHAnsi"/>
              </w:rPr>
            </w:pPr>
            <w:r w:rsidRPr="008566B8">
              <w:rPr>
                <w:rStyle w:val="eop"/>
                <w:rFonts w:asciiTheme="minorHAnsi" w:hAnsiTheme="minorHAnsi" w:cstheme="minorHAnsi"/>
              </w:rPr>
              <w:t xml:space="preserve">What projects or tasks did you excel in, and what specific results did you achieve through that work?   </w:t>
            </w:r>
          </w:p>
        </w:tc>
        <w:tc>
          <w:tcPr>
            <w:tcW w:w="3960" w:type="dxa"/>
            <w:tcBorders>
              <w:top w:val="single" w:sz="4" w:space="0" w:color="78BE43" w:themeColor="accent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55335E" w14:textId="1404D820" w:rsidR="006A7FE0" w:rsidRPr="008566B8" w:rsidRDefault="006A7FE0" w:rsidP="00C35902">
            <w:pPr>
              <w:pStyle w:val="paragraph"/>
              <w:spacing w:before="0" w:beforeAutospacing="0" w:after="240" w:afterAutospacing="0"/>
              <w:ind w:left="76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  <w:r w:rsidRPr="008566B8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1. Articulate Your Accomplishments: </w:t>
            </w:r>
            <w:r w:rsidR="00350D4E" w:rsidRPr="00350D4E">
              <w:rPr>
                <w:rFonts w:asciiTheme="minorHAnsi" w:hAnsiTheme="minorHAnsi" w:cstheme="minorHAnsi"/>
                <w:shd w:val="clear" w:color="auto" w:fill="FFFFFF"/>
              </w:rPr>
              <w:t xml:space="preserve">Write 3–5 statements that </w:t>
            </w:r>
            <w:r w:rsidR="00350D4E">
              <w:rPr>
                <w:rFonts w:asciiTheme="minorHAnsi" w:hAnsiTheme="minorHAnsi" w:cstheme="minorHAnsi"/>
                <w:shd w:val="clear" w:color="auto" w:fill="FFFFFF"/>
              </w:rPr>
              <w:t xml:space="preserve">showcase </w:t>
            </w:r>
            <w:r w:rsidR="00350D4E" w:rsidRPr="00350D4E">
              <w:rPr>
                <w:rFonts w:asciiTheme="minorHAnsi" w:hAnsiTheme="minorHAnsi" w:cstheme="minorHAnsi"/>
                <w:shd w:val="clear" w:color="auto" w:fill="FFFFFF"/>
              </w:rPr>
              <w:t>your key skills and achievements. Use these to create short stories you can share in interviews or networking.</w:t>
            </w:r>
          </w:p>
          <w:p w14:paraId="19F60F71" w14:textId="622B5497" w:rsidR="004221A5" w:rsidRPr="008566B8" w:rsidRDefault="004221A5" w:rsidP="00C35902">
            <w:pPr>
              <w:pStyle w:val="paragraph"/>
              <w:spacing w:before="0" w:beforeAutospacing="0" w:after="240" w:afterAutospacing="0"/>
              <w:ind w:left="76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  <w:r w:rsidRPr="008566B8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2. Update Your Résumé </w:t>
            </w:r>
            <w:r w:rsidR="008566B8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&amp; </w:t>
            </w:r>
            <w:r w:rsidRPr="008566B8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LinkedIn: </w:t>
            </w:r>
            <w:r w:rsidR="00350D4E" w:rsidRPr="00350D4E">
              <w:rPr>
                <w:rFonts w:asciiTheme="minorHAnsi" w:hAnsiTheme="minorHAnsi" w:cstheme="minorHAnsi"/>
                <w:shd w:val="clear" w:color="auto" w:fill="FFFFFF"/>
              </w:rPr>
              <w:t>Add your new accomplishments, skills, and experiences to your résumé and profile so they reflect your growth and help you stand out.</w:t>
            </w:r>
          </w:p>
          <w:p w14:paraId="16648031" w14:textId="244D54CB" w:rsidR="004221A5" w:rsidRPr="008566B8" w:rsidRDefault="004221A5" w:rsidP="00C35902">
            <w:pPr>
              <w:pStyle w:val="paragraph"/>
              <w:spacing w:before="0" w:beforeAutospacing="0" w:after="0" w:afterAutospacing="0"/>
              <w:ind w:left="76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  <w:r w:rsidRPr="008566B8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3. Develop Your Portfolio: </w:t>
            </w:r>
            <w:r w:rsidR="00FD5005" w:rsidRPr="00FD5005">
              <w:rPr>
                <w:rFonts w:asciiTheme="minorHAnsi" w:hAnsiTheme="minorHAnsi" w:cstheme="minorHAnsi"/>
                <w:shd w:val="clear" w:color="auto" w:fill="FFFFFF"/>
              </w:rPr>
              <w:t xml:space="preserve">Choose examples </w:t>
            </w:r>
            <w:r w:rsidR="00FD5005">
              <w:rPr>
                <w:rFonts w:asciiTheme="minorHAnsi" w:hAnsiTheme="minorHAnsi" w:cstheme="minorHAnsi"/>
                <w:shd w:val="clear" w:color="auto" w:fill="FFFFFF"/>
              </w:rPr>
              <w:t xml:space="preserve">of your work </w:t>
            </w:r>
            <w:r w:rsidR="00FD5005" w:rsidRPr="00FD5005">
              <w:rPr>
                <w:rFonts w:asciiTheme="minorHAnsi" w:hAnsiTheme="minorHAnsi" w:cstheme="minorHAnsi"/>
                <w:shd w:val="clear" w:color="auto" w:fill="FFFFFF"/>
              </w:rPr>
              <w:t>that show your skills and accomplishments</w:t>
            </w:r>
            <w:r w:rsidR="00FD5005">
              <w:rPr>
                <w:rFonts w:asciiTheme="minorHAnsi" w:hAnsiTheme="minorHAnsi" w:cstheme="minorHAnsi"/>
                <w:shd w:val="clear" w:color="auto" w:fill="FFFFFF"/>
              </w:rPr>
              <w:t xml:space="preserve">, </w:t>
            </w:r>
            <w:r w:rsidR="00FD5005" w:rsidRPr="00FD5005">
              <w:rPr>
                <w:rFonts w:asciiTheme="minorHAnsi" w:hAnsiTheme="minorHAnsi" w:cstheme="minorHAnsi"/>
                <w:shd w:val="clear" w:color="auto" w:fill="FFFFFF"/>
              </w:rPr>
              <w:t>like projects, certificates, presentations, or feedback from others.</w:t>
            </w:r>
          </w:p>
        </w:tc>
        <w:tc>
          <w:tcPr>
            <w:tcW w:w="4320" w:type="dxa"/>
            <w:tcBorders>
              <w:top w:val="single" w:sz="4" w:space="0" w:color="78BE43" w:themeColor="accent6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CD8FAC" w14:textId="5F0DB0B2" w:rsidR="00185D48" w:rsidRPr="008566B8" w:rsidRDefault="00185D48" w:rsidP="008B6604">
            <w:pPr>
              <w:shd w:val="clear" w:color="auto" w:fill="FFFFFF" w:themeFill="accent3"/>
              <w:spacing w:before="120" w:after="120"/>
              <w:ind w:left="0"/>
              <w:textAlignment w:val="baseline"/>
              <w:rPr>
                <w:rFonts w:eastAsia="Calibri" w:cstheme="minorHAnsi"/>
                <w:sz w:val="24"/>
                <w:szCs w:val="24"/>
                <w:shd w:val="clear" w:color="auto" w:fill="FFFFFF" w:themeFill="accent3"/>
              </w:rPr>
            </w:pPr>
            <w:r w:rsidRPr="008566B8">
              <w:rPr>
                <w:rFonts w:eastAsia="Calibri" w:cstheme="minorHAnsi"/>
                <w:sz w:val="24"/>
                <w:szCs w:val="24"/>
                <w:shd w:val="clear" w:color="auto" w:fill="FFFFFF" w:themeFill="accent3"/>
              </w:rPr>
              <w:t>Review the following resources:</w:t>
            </w:r>
          </w:p>
          <w:p w14:paraId="6C7D8677" w14:textId="203DA0B0" w:rsidR="004221A5" w:rsidRDefault="004221A5" w:rsidP="004E17D4">
            <w:pPr>
              <w:shd w:val="clear" w:color="auto" w:fill="FFFFFF" w:themeFill="accent3"/>
              <w:spacing w:after="60"/>
              <w:ind w:left="144" w:hanging="72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shd w:val="clear" w:color="auto" w:fill="FFFFFF" w:themeFill="accent3"/>
                <w:lang w:val="en"/>
                <w14:ligatures w14:val="none"/>
              </w:rPr>
            </w:pPr>
            <w:r w:rsidRPr="008566B8">
              <w:rPr>
                <w:rFonts w:eastAsia="Calibri" w:cstheme="minorHAnsi"/>
                <w:b/>
                <w:bCs/>
                <w:sz w:val="24"/>
                <w:szCs w:val="24"/>
                <w:shd w:val="clear" w:color="auto" w:fill="FFFFFF" w:themeFill="accent3"/>
              </w:rPr>
              <w:t xml:space="preserve">1. </w:t>
            </w:r>
            <w:r w:rsidR="008450AC">
              <w:rPr>
                <w:rFonts w:eastAsia="Calibri" w:cstheme="minorHAnsi"/>
                <w:b/>
                <w:bCs/>
                <w:sz w:val="24"/>
                <w:szCs w:val="24"/>
                <w:shd w:val="clear" w:color="auto" w:fill="FFFFFF" w:themeFill="accent3"/>
              </w:rPr>
              <w:t>A</w:t>
            </w:r>
            <w:r w:rsidR="008450AC" w:rsidRPr="008566B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shd w:val="clear" w:color="auto" w:fill="FFFFFF" w:themeFill="accent3"/>
                <w:lang w:val="en"/>
                <w14:ligatures w14:val="none"/>
              </w:rPr>
              <w:t>ccomplishmen</w:t>
            </w:r>
            <w:r w:rsidR="008450A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shd w:val="clear" w:color="auto" w:fill="FFFFFF" w:themeFill="accent3"/>
                <w:lang w:val="en"/>
                <w14:ligatures w14:val="none"/>
              </w:rPr>
              <w:t>ts</w:t>
            </w:r>
            <w:r w:rsidRPr="008566B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shd w:val="clear" w:color="auto" w:fill="FFFFFF" w:themeFill="accent3"/>
                <w:lang w:val="en"/>
                <w14:ligatures w14:val="none"/>
              </w:rPr>
              <w:t xml:space="preserve">: </w:t>
            </w:r>
          </w:p>
          <w:p w14:paraId="560A4345" w14:textId="335199CC" w:rsidR="007D491E" w:rsidRPr="00D17B35" w:rsidRDefault="007D491E" w:rsidP="00FD102A">
            <w:pPr>
              <w:pStyle w:val="ListParagraph"/>
              <w:numPr>
                <w:ilvl w:val="0"/>
                <w:numId w:val="24"/>
              </w:numPr>
              <w:shd w:val="clear" w:color="auto" w:fill="FFFFFF" w:themeFill="accent3"/>
              <w:tabs>
                <w:tab w:val="num" w:pos="700"/>
              </w:tabs>
              <w:spacing w:after="240"/>
              <w:ind w:left="360" w:hanging="288"/>
              <w:rPr>
                <w:rStyle w:val="Hyperlink"/>
                <w:rFonts w:cstheme="minorHAnsi"/>
                <w:color w:val="2E739E"/>
                <w:spacing w:val="-8"/>
                <w:sz w:val="24"/>
                <w:szCs w:val="24"/>
                <w:u w:val="none"/>
              </w:rPr>
            </w:pPr>
            <w:hyperlink r:id="rId10" w:tgtFrame="_blank" w:tooltip="Accomplishment Statement Worksheet" w:history="1">
              <w:r w:rsidRPr="00683485">
                <w:rPr>
                  <w:rStyle w:val="Hyperlink"/>
                  <w:rFonts w:cstheme="minorHAnsi"/>
                  <w:color w:val="2E739E"/>
                  <w:spacing w:val="-8"/>
                  <w:sz w:val="24"/>
                  <w:szCs w:val="24"/>
                </w:rPr>
                <w:t>Accomplishment Statements</w:t>
              </w:r>
            </w:hyperlink>
          </w:p>
          <w:p w14:paraId="0AF81C2B" w14:textId="47A4972E" w:rsidR="00D17B35" w:rsidRPr="00D17B35" w:rsidRDefault="00D17B35" w:rsidP="00FD102A">
            <w:pPr>
              <w:pStyle w:val="ListParagraph"/>
              <w:numPr>
                <w:ilvl w:val="0"/>
                <w:numId w:val="24"/>
              </w:numPr>
              <w:shd w:val="clear" w:color="auto" w:fill="FFFFFF" w:themeFill="accent3"/>
              <w:tabs>
                <w:tab w:val="num" w:pos="700"/>
              </w:tabs>
              <w:spacing w:after="240"/>
              <w:ind w:left="360" w:hanging="288"/>
              <w:rPr>
                <w:rFonts w:cstheme="minorHAnsi"/>
                <w:color w:val="327DA9" w:themeColor="background1"/>
                <w:spacing w:val="-8"/>
                <w:sz w:val="28"/>
                <w:szCs w:val="28"/>
              </w:rPr>
            </w:pPr>
            <w:hyperlink r:id="rId11" w:tgtFrame="_blank" w:history="1">
              <w:r w:rsidRPr="00D17B35">
                <w:rPr>
                  <w:rStyle w:val="normaltextrun"/>
                  <w:rFonts w:cs="Calibri"/>
                  <w:color w:val="327DA9" w:themeColor="background1"/>
                  <w:spacing w:val="-8"/>
                  <w:sz w:val="24"/>
                  <w:szCs w:val="24"/>
                  <w:u w:val="single"/>
                  <w:shd w:val="clear" w:color="auto" w:fill="FFFFFF"/>
                  <w:lang w:val="en"/>
                </w:rPr>
                <w:t>Develop Your Accomplishment Stories</w:t>
              </w:r>
            </w:hyperlink>
            <w:r w:rsidRPr="00D17B35">
              <w:rPr>
                <w:rStyle w:val="normaltextrun"/>
                <w:rFonts w:cs="Calibri"/>
                <w:color w:val="327DA9" w:themeColor="background1"/>
                <w:spacing w:val="-8"/>
                <w:sz w:val="24"/>
                <w:szCs w:val="24"/>
                <w:shd w:val="clear" w:color="auto" w:fill="FFFFFF"/>
                <w:lang w:val="en"/>
              </w:rPr>
              <w:t xml:space="preserve"> </w:t>
            </w:r>
            <w:r w:rsidRPr="008450AC">
              <w:rPr>
                <w:rStyle w:val="normaltextrun"/>
                <w:rFonts w:cs="Calibri"/>
                <w:spacing w:val="-8"/>
                <w:sz w:val="24"/>
                <w:szCs w:val="24"/>
                <w:shd w:val="clear" w:color="auto" w:fill="FFFFFF"/>
                <w:lang w:val="en"/>
              </w:rPr>
              <w:t>(Big Interview)</w:t>
            </w:r>
          </w:p>
          <w:p w14:paraId="45F9F0DB" w14:textId="29F967FC" w:rsidR="00185D48" w:rsidRPr="008566B8" w:rsidRDefault="004221A5" w:rsidP="008566B8">
            <w:pPr>
              <w:shd w:val="clear" w:color="auto" w:fill="FFFFFF" w:themeFill="accent3"/>
              <w:spacing w:after="60"/>
              <w:ind w:left="148" w:hanging="72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566B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2. </w:t>
            </w:r>
            <w:r w:rsidR="00185D48" w:rsidRPr="008566B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R</w:t>
            </w:r>
            <w:r w:rsidRPr="008566B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ésumé</w:t>
            </w:r>
            <w:r w:rsidR="00185D48" w:rsidRPr="008566B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s</w:t>
            </w:r>
            <w:r w:rsidRPr="008566B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185D48" w:rsidRPr="008566B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&amp;</w:t>
            </w:r>
            <w:r w:rsidRPr="008566B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 LinkedIn</w:t>
            </w:r>
            <w:r w:rsidR="00185D48" w:rsidRPr="008566B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  <w:p w14:paraId="5FBBACC6" w14:textId="7B39F6D0" w:rsidR="00185D48" w:rsidRPr="00683485" w:rsidRDefault="004221A5" w:rsidP="00FD102A">
            <w:pPr>
              <w:pStyle w:val="ListParagraph"/>
              <w:numPr>
                <w:ilvl w:val="0"/>
                <w:numId w:val="12"/>
              </w:numPr>
              <w:shd w:val="clear" w:color="auto" w:fill="FFFFFF" w:themeFill="accent3"/>
              <w:spacing w:after="200" w:line="259" w:lineRule="auto"/>
              <w:ind w:left="360" w:hanging="288"/>
              <w:textAlignment w:val="baseline"/>
              <w:rPr>
                <w:rFonts w:eastAsia="Times New Roman" w:cstheme="minorHAnsi"/>
                <w:b/>
                <w:bCs/>
                <w:spacing w:val="-8"/>
                <w:kern w:val="0"/>
                <w:sz w:val="24"/>
                <w:szCs w:val="24"/>
                <w14:ligatures w14:val="none"/>
              </w:rPr>
            </w:pPr>
            <w:hyperlink r:id="rId12" w:history="1">
              <w:r w:rsidRPr="00683485">
                <w:rPr>
                  <w:rStyle w:val="Hyperlink"/>
                  <w:rFonts w:eastAsia="Times New Roman" w:cstheme="minorHAnsi"/>
                  <w:color w:val="327DA9" w:themeColor="background1"/>
                  <w:spacing w:val="-8"/>
                  <w:kern w:val="0"/>
                  <w:sz w:val="24"/>
                  <w:szCs w:val="24"/>
                  <w14:ligatures w14:val="none"/>
                </w:rPr>
                <w:t>Résumés</w:t>
              </w:r>
            </w:hyperlink>
          </w:p>
          <w:p w14:paraId="354964A8" w14:textId="070A8B3B" w:rsidR="004221A5" w:rsidRPr="00683485" w:rsidRDefault="00C02F26" w:rsidP="00FD102A">
            <w:pPr>
              <w:pStyle w:val="ListParagraph"/>
              <w:numPr>
                <w:ilvl w:val="0"/>
                <w:numId w:val="12"/>
              </w:numPr>
              <w:shd w:val="clear" w:color="auto" w:fill="FFFFFF" w:themeFill="accent3"/>
              <w:spacing w:after="240"/>
              <w:ind w:left="360" w:hanging="288"/>
              <w:contextualSpacing w:val="0"/>
              <w:textAlignment w:val="baseline"/>
              <w:rPr>
                <w:rFonts w:eastAsia="Times New Roman" w:cstheme="minorHAnsi"/>
                <w:b/>
                <w:bCs/>
                <w:spacing w:val="-8"/>
                <w:kern w:val="0"/>
                <w:sz w:val="24"/>
                <w:szCs w:val="24"/>
                <w14:ligatures w14:val="none"/>
              </w:rPr>
            </w:pPr>
            <w:hyperlink r:id="rId13" w:tgtFrame="_blank" w:history="1">
              <w:r>
                <w:rPr>
                  <w:rStyle w:val="Hyperlink"/>
                  <w:rFonts w:eastAsia="Times New Roman" w:cstheme="minorHAnsi"/>
                  <w:color w:val="327DA9" w:themeColor="background1"/>
                  <w:spacing w:val="-8"/>
                  <w:kern w:val="0"/>
                  <w:sz w:val="24"/>
                  <w:szCs w:val="24"/>
                  <w14:ligatures w14:val="none"/>
                </w:rPr>
                <w:t>LinkedIn</w:t>
              </w:r>
            </w:hyperlink>
            <w:r w:rsidR="004221A5" w:rsidRPr="00683485">
              <w:rPr>
                <w:rFonts w:eastAsia="Times New Roman" w:cstheme="minorHAnsi"/>
                <w:spacing w:val="-8"/>
                <w:kern w:val="0"/>
                <w:sz w:val="24"/>
                <w:szCs w:val="24"/>
                <w14:ligatures w14:val="none"/>
              </w:rPr>
              <w:t> </w:t>
            </w:r>
          </w:p>
          <w:p w14:paraId="0D7DC6B9" w14:textId="274278DF" w:rsidR="00185D48" w:rsidRPr="008566B8" w:rsidRDefault="00185D48" w:rsidP="003A423F">
            <w:pPr>
              <w:shd w:val="clear" w:color="auto" w:fill="FFFFFF" w:themeFill="accent3"/>
              <w:spacing w:after="60"/>
              <w:ind w:left="144" w:hanging="72"/>
              <w:textAlignment w:val="baseline"/>
              <w:rPr>
                <w:rFonts w:eastAsia="Times New Roman" w:cstheme="minorHAnsi"/>
                <w:color w:val="327DA9" w:themeColor="background1"/>
                <w:kern w:val="0"/>
                <w:sz w:val="24"/>
                <w:szCs w:val="24"/>
                <w:u w:val="single"/>
                <w14:ligatures w14:val="none"/>
              </w:rPr>
            </w:pPr>
            <w:r w:rsidRPr="008566B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3.</w:t>
            </w:r>
            <w:r w:rsidR="004221A5" w:rsidRPr="008566B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8566B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Professional P</w:t>
            </w:r>
            <w:r w:rsidR="004221A5" w:rsidRPr="008566B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ortfolio</w:t>
            </w:r>
            <w:r w:rsidRPr="008566B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s</w:t>
            </w:r>
            <w:r w:rsidR="004221A5" w:rsidRPr="008566B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  <w:p w14:paraId="00312422" w14:textId="4CD5753D" w:rsidR="00185D48" w:rsidRPr="00FD102A" w:rsidRDefault="00185D48" w:rsidP="00FD102A">
            <w:pPr>
              <w:pStyle w:val="ListParagraph"/>
              <w:numPr>
                <w:ilvl w:val="0"/>
                <w:numId w:val="24"/>
              </w:numPr>
              <w:shd w:val="clear" w:color="auto" w:fill="FFFFFF" w:themeFill="accent3"/>
              <w:spacing w:after="200" w:line="259" w:lineRule="auto"/>
              <w:ind w:left="360" w:hanging="288"/>
              <w:textAlignment w:val="baseline"/>
              <w:rPr>
                <w:rFonts w:eastAsia="Times New Roman" w:cstheme="minorHAnsi"/>
                <w:color w:val="327DA9" w:themeColor="background1"/>
                <w:spacing w:val="-8"/>
                <w:kern w:val="0"/>
                <w:sz w:val="24"/>
                <w:szCs w:val="24"/>
                <w:u w:val="single"/>
                <w14:ligatures w14:val="none"/>
              </w:rPr>
            </w:pPr>
            <w:hyperlink r:id="rId14" w:tgtFrame="_blank" w:history="1">
              <w:r w:rsidRPr="00FD102A">
                <w:rPr>
                  <w:rStyle w:val="Hyperlink"/>
                  <w:rFonts w:eastAsia="Times New Roman" w:cstheme="minorHAnsi"/>
                  <w:color w:val="327DA9" w:themeColor="background1"/>
                  <w:spacing w:val="-8"/>
                  <w:kern w:val="0"/>
                  <w:sz w:val="24"/>
                  <w:szCs w:val="24"/>
                  <w14:ligatures w14:val="none"/>
                </w:rPr>
                <w:t>Portfolios</w:t>
              </w:r>
            </w:hyperlink>
          </w:p>
          <w:p w14:paraId="28968CB4" w14:textId="4A393A01" w:rsidR="004221A5" w:rsidRPr="00FD102A" w:rsidRDefault="004221A5" w:rsidP="00FD102A">
            <w:pPr>
              <w:pStyle w:val="ListParagraph"/>
              <w:numPr>
                <w:ilvl w:val="0"/>
                <w:numId w:val="24"/>
              </w:numPr>
              <w:shd w:val="clear" w:color="auto" w:fill="FFFFFF" w:themeFill="accent3"/>
              <w:spacing w:after="200" w:line="259" w:lineRule="auto"/>
              <w:ind w:left="360" w:hanging="288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hyperlink r:id="rId15" w:tgtFrame="_blank" w:history="1">
              <w:r w:rsidRPr="00286762">
                <w:rPr>
                  <w:rStyle w:val="Hyperlink"/>
                  <w:rFonts w:eastAsia="Times New Roman" w:cstheme="minorHAnsi"/>
                  <w:color w:val="327DA9" w:themeColor="background1"/>
                  <w:spacing w:val="-8"/>
                  <w:kern w:val="0"/>
                  <w:sz w:val="24"/>
                  <w:szCs w:val="24"/>
                  <w14:ligatures w14:val="none"/>
                </w:rPr>
                <w:t>Academic Artifacts Handout</w:t>
              </w:r>
            </w:hyperlink>
            <w:r w:rsidRPr="00286762">
              <w:rPr>
                <w:rFonts w:eastAsia="Times New Roman" w:cstheme="minorHAnsi"/>
                <w:color w:val="327DA9" w:themeColor="background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14:paraId="1A3AA746" w14:textId="2AB24AC1" w:rsidR="004221A5" w:rsidRPr="00CC53C8" w:rsidRDefault="002A0558" w:rsidP="00CC53C8">
      <w:pPr>
        <w:pStyle w:val="Heading2"/>
        <w:spacing w:before="360" w:after="120"/>
        <w:ind w:left="-187" w:right="-187"/>
        <w:rPr>
          <w:rStyle w:val="eop"/>
        </w:rPr>
      </w:pPr>
      <w:r w:rsidRPr="00CC53C8">
        <w:rPr>
          <w:rStyle w:val="normaltextrun"/>
        </w:rPr>
        <w:t>Expand Your Learning &amp; Professional Connections</w:t>
      </w:r>
      <w:r w:rsidRPr="00CC53C8">
        <w:rPr>
          <w:rStyle w:val="eop"/>
        </w:rPr>
        <w:t> </w:t>
      </w:r>
    </w:p>
    <w:tbl>
      <w:tblPr>
        <w:tblStyle w:val="TableGrid"/>
        <w:tblW w:w="11790" w:type="dxa"/>
        <w:tblInd w:w="-180" w:type="dxa"/>
        <w:tblLook w:val="04A0" w:firstRow="1" w:lastRow="0" w:firstColumn="1" w:lastColumn="0" w:noHBand="0" w:noVBand="1"/>
      </w:tblPr>
      <w:tblGrid>
        <w:gridCol w:w="3510"/>
        <w:gridCol w:w="4050"/>
        <w:gridCol w:w="4230"/>
      </w:tblGrid>
      <w:tr w:rsidR="00185D48" w14:paraId="5BEE33E5" w14:textId="77777777" w:rsidTr="00FD5005">
        <w:trPr>
          <w:trHeight w:val="189"/>
        </w:trPr>
        <w:tc>
          <w:tcPr>
            <w:tcW w:w="3510" w:type="dxa"/>
            <w:tcBorders>
              <w:top w:val="nil"/>
              <w:left w:val="nil"/>
              <w:bottom w:val="single" w:sz="4" w:space="0" w:color="78BE43" w:themeColor="accent6"/>
              <w:right w:val="dotted" w:sz="4" w:space="0" w:color="auto"/>
            </w:tcBorders>
            <w:shd w:val="clear" w:color="auto" w:fill="F2F2F2" w:themeFill="accent3" w:themeFillShade="F2"/>
            <w:vAlign w:val="center"/>
          </w:tcPr>
          <w:p w14:paraId="311D4FCC" w14:textId="6AF9DDF5" w:rsidR="00185D48" w:rsidRPr="00B0346A" w:rsidRDefault="002A0558" w:rsidP="00B0346A">
            <w:pPr>
              <w:pStyle w:val="Heading3"/>
              <w:rPr>
                <w:rStyle w:val="normaltextrun"/>
              </w:rPr>
            </w:pPr>
            <w:r w:rsidRPr="00B0346A">
              <w:rPr>
                <w:rStyle w:val="normaltextrun"/>
              </w:rPr>
              <w:t>Reflect</w:t>
            </w:r>
          </w:p>
        </w:tc>
        <w:tc>
          <w:tcPr>
            <w:tcW w:w="4050" w:type="dxa"/>
            <w:tcBorders>
              <w:top w:val="nil"/>
              <w:left w:val="dotted" w:sz="4" w:space="0" w:color="auto"/>
              <w:bottom w:val="single" w:sz="4" w:space="0" w:color="78BE43" w:themeColor="accent6"/>
              <w:right w:val="dotted" w:sz="4" w:space="0" w:color="auto"/>
            </w:tcBorders>
            <w:shd w:val="clear" w:color="auto" w:fill="F2F2F2" w:themeFill="accent3" w:themeFillShade="F2"/>
            <w:vAlign w:val="center"/>
          </w:tcPr>
          <w:p w14:paraId="4C8B15E2" w14:textId="3660C61B" w:rsidR="00185D48" w:rsidRPr="005661A8" w:rsidRDefault="002A0558" w:rsidP="00B0346A">
            <w:pPr>
              <w:pStyle w:val="Heading3"/>
              <w:rPr>
                <w:i/>
                <w:iCs/>
              </w:rPr>
            </w:pPr>
            <w:proofErr w:type="gramStart"/>
            <w:r w:rsidRPr="005661A8">
              <w:t>Take Action</w:t>
            </w:r>
            <w:proofErr w:type="gramEnd"/>
          </w:p>
        </w:tc>
        <w:tc>
          <w:tcPr>
            <w:tcW w:w="4230" w:type="dxa"/>
            <w:tcBorders>
              <w:top w:val="nil"/>
              <w:left w:val="dotted" w:sz="4" w:space="0" w:color="auto"/>
              <w:bottom w:val="single" w:sz="4" w:space="0" w:color="78BE43" w:themeColor="accent6"/>
              <w:right w:val="nil"/>
            </w:tcBorders>
            <w:shd w:val="clear" w:color="auto" w:fill="F2F2F2" w:themeFill="accent3" w:themeFillShade="F2"/>
            <w:vAlign w:val="center"/>
          </w:tcPr>
          <w:p w14:paraId="0ED3519A" w14:textId="4EFD89A9" w:rsidR="00185D48" w:rsidRPr="005661A8" w:rsidRDefault="002A0558" w:rsidP="00B0346A">
            <w:pPr>
              <w:pStyle w:val="Heading3"/>
              <w:rPr>
                <w:i/>
                <w:iCs/>
              </w:rPr>
            </w:pPr>
            <w:r w:rsidRPr="005661A8">
              <w:t>Resources</w:t>
            </w:r>
          </w:p>
        </w:tc>
      </w:tr>
      <w:tr w:rsidR="00185D48" w14:paraId="573BFB03" w14:textId="77777777" w:rsidTr="00FD5005">
        <w:trPr>
          <w:trHeight w:val="5777"/>
        </w:trPr>
        <w:tc>
          <w:tcPr>
            <w:tcW w:w="3510" w:type="dxa"/>
            <w:tcBorders>
              <w:top w:val="single" w:sz="4" w:space="0" w:color="78BE43" w:themeColor="accent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687FC" w14:textId="77777777" w:rsidR="00185D48" w:rsidRPr="008566B8" w:rsidRDefault="00185D48" w:rsidP="008566B8">
            <w:pPr>
              <w:pStyle w:val="paragraph"/>
              <w:numPr>
                <w:ilvl w:val="0"/>
                <w:numId w:val="4"/>
              </w:numPr>
              <w:spacing w:before="0" w:beforeAutospacing="0" w:after="240" w:afterAutospacing="0"/>
              <w:ind w:left="288" w:hanging="288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8566B8">
              <w:rPr>
                <w:rStyle w:val="normaltextrun"/>
                <w:rFonts w:asciiTheme="minorHAnsi" w:hAnsiTheme="minorHAnsi" w:cstheme="minorHAnsi"/>
              </w:rPr>
              <w:t>What relationships did you build during your experiential learning? (e.g., supervisors, staff, students, faculty, etc.)</w:t>
            </w:r>
          </w:p>
          <w:p w14:paraId="68B6704A" w14:textId="7FB9035D" w:rsidR="00185D48" w:rsidRPr="008566B8" w:rsidRDefault="00185D48" w:rsidP="008566B8">
            <w:pPr>
              <w:pStyle w:val="paragraph"/>
              <w:numPr>
                <w:ilvl w:val="0"/>
                <w:numId w:val="4"/>
              </w:numPr>
              <w:spacing w:after="120"/>
              <w:ind w:left="288" w:hanging="288"/>
              <w:textAlignment w:val="baseline"/>
              <w:rPr>
                <w:rFonts w:asciiTheme="minorHAnsi" w:hAnsiTheme="minorHAnsi" w:cstheme="minorHAnsi"/>
              </w:rPr>
            </w:pPr>
            <w:r w:rsidRPr="008566B8">
              <w:rPr>
                <w:rStyle w:val="normaltextrun"/>
                <w:rFonts w:asciiTheme="minorHAnsi" w:hAnsiTheme="minorHAnsi" w:cstheme="minorHAnsi"/>
              </w:rPr>
              <w:t xml:space="preserve">Which individuals are in your desired industry or occupation and could help you access career advancement opportunities, either through their position or network?   </w:t>
            </w:r>
          </w:p>
        </w:tc>
        <w:tc>
          <w:tcPr>
            <w:tcW w:w="4050" w:type="dxa"/>
            <w:tcBorders>
              <w:top w:val="single" w:sz="4" w:space="0" w:color="78BE43" w:themeColor="accent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EAB4A" w14:textId="3F83372E" w:rsidR="00185D48" w:rsidRPr="008566B8" w:rsidRDefault="00185D48" w:rsidP="008566B8">
            <w:pPr>
              <w:pStyle w:val="paragraph"/>
              <w:spacing w:before="0" w:beforeAutospacing="0" w:after="240" w:afterAutospacing="0"/>
              <w:ind w:left="76"/>
              <w:textAlignment w:val="baseline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  <w:r w:rsidRPr="008566B8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1. Strengthen Your Relationships: </w:t>
            </w:r>
            <w:r w:rsidRPr="008566B8">
              <w:rPr>
                <w:rFonts w:asciiTheme="minorHAnsi" w:hAnsiTheme="minorHAnsi" w:cstheme="minorHAnsi"/>
                <w:shd w:val="clear" w:color="auto" w:fill="FFFFFF"/>
              </w:rPr>
              <w:t xml:space="preserve">Nurture the relationships you built to maintain connection across your career. Prioritize individuals </w:t>
            </w:r>
            <w:r w:rsidR="008566B8" w:rsidRPr="008566B8">
              <w:rPr>
                <w:rFonts w:asciiTheme="minorHAnsi" w:hAnsiTheme="minorHAnsi" w:cstheme="minorHAnsi"/>
                <w:shd w:val="clear" w:color="auto" w:fill="FFFFFF"/>
              </w:rPr>
              <w:t>who</w:t>
            </w:r>
            <w:r w:rsidRPr="008566B8">
              <w:rPr>
                <w:rFonts w:asciiTheme="minorHAnsi" w:hAnsiTheme="minorHAnsi" w:cstheme="minorHAnsi"/>
                <w:shd w:val="clear" w:color="auto" w:fill="FFFFFF"/>
              </w:rPr>
              <w:t xml:space="preserve"> will actively support advancement toward your career goal. </w:t>
            </w:r>
          </w:p>
          <w:p w14:paraId="1F38A5B7" w14:textId="5F3D5B62" w:rsidR="00185D48" w:rsidRPr="008566B8" w:rsidRDefault="00185D48" w:rsidP="008566B8">
            <w:pPr>
              <w:pStyle w:val="paragraph"/>
              <w:spacing w:before="0" w:beforeAutospacing="0" w:after="240" w:afterAutospacing="0"/>
              <w:ind w:left="76"/>
              <w:textAlignment w:val="baseline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  <w:r w:rsidRPr="008566B8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2. Expand </w:t>
            </w:r>
            <w:r w:rsidR="00683485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&amp; </w:t>
            </w:r>
            <w:r w:rsidRPr="008566B8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Diversify Your Network</w:t>
            </w:r>
            <w:proofErr w:type="gramStart"/>
            <w:r w:rsidRPr="008566B8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:  </w:t>
            </w:r>
            <w:r w:rsidRPr="008566B8">
              <w:rPr>
                <w:rFonts w:asciiTheme="minorHAnsi" w:hAnsiTheme="minorHAnsi" w:cstheme="minorHAnsi"/>
                <w:shd w:val="clear" w:color="auto" w:fill="FFFFFF"/>
              </w:rPr>
              <w:t>Broaden</w:t>
            </w:r>
            <w:proofErr w:type="gramEnd"/>
            <w:r w:rsidRPr="008566B8">
              <w:rPr>
                <w:rFonts w:asciiTheme="minorHAnsi" w:hAnsiTheme="minorHAnsi" w:cstheme="minorHAnsi"/>
                <w:shd w:val="clear" w:color="auto" w:fill="FFFFFF"/>
              </w:rPr>
              <w:t xml:space="preserve"> your network by connecting with professionals from various backgrounds to seek new perspectives and opportunities.</w:t>
            </w:r>
          </w:p>
        </w:tc>
        <w:tc>
          <w:tcPr>
            <w:tcW w:w="4230" w:type="dxa"/>
            <w:tcBorders>
              <w:top w:val="single" w:sz="4" w:space="0" w:color="78BE43" w:themeColor="accent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2FE3C9" w14:textId="20509976" w:rsidR="00185D48" w:rsidRPr="008566B8" w:rsidRDefault="00185D48" w:rsidP="008B6604">
            <w:pPr>
              <w:shd w:val="clear" w:color="auto" w:fill="FFFFFF" w:themeFill="accent3"/>
              <w:spacing w:after="120"/>
              <w:ind w:left="0"/>
              <w:textAlignment w:val="baseline"/>
              <w:rPr>
                <w:rFonts w:eastAsia="Calibri" w:cstheme="minorHAnsi"/>
                <w:sz w:val="24"/>
                <w:szCs w:val="24"/>
                <w:shd w:val="clear" w:color="auto" w:fill="FFFFFF" w:themeFill="accent3"/>
              </w:rPr>
            </w:pPr>
            <w:r w:rsidRPr="008566B8">
              <w:rPr>
                <w:rFonts w:eastAsia="Calibri" w:cstheme="minorHAnsi"/>
                <w:sz w:val="24"/>
                <w:szCs w:val="24"/>
                <w:shd w:val="clear" w:color="auto" w:fill="FFFFFF" w:themeFill="accent3"/>
              </w:rPr>
              <w:t xml:space="preserve">Watch the following LinkedIn Learning videos </w:t>
            </w:r>
            <w:r w:rsidRPr="00E1463D">
              <w:rPr>
                <w:rFonts w:eastAsia="Calibri" w:cstheme="minorHAnsi"/>
                <w:shd w:val="clear" w:color="auto" w:fill="FFFFFF" w:themeFill="accent3"/>
              </w:rPr>
              <w:t>(</w:t>
            </w:r>
            <w:hyperlink r:id="rId16" w:history="1">
              <w:r w:rsidR="00361167" w:rsidRPr="00E1463D">
                <w:rPr>
                  <w:rStyle w:val="Hyperlink"/>
                  <w:rFonts w:cstheme="minorHAnsi"/>
                  <w:color w:val="327DA9" w:themeColor="background1"/>
                </w:rPr>
                <w:t>log in with your WGU credentials</w:t>
              </w:r>
            </w:hyperlink>
            <w:r w:rsidRPr="00E1463D">
              <w:rPr>
                <w:rFonts w:eastAsia="Calibri" w:cstheme="minorHAnsi"/>
                <w:shd w:val="clear" w:color="auto" w:fill="FFFFFF" w:themeFill="accent3"/>
              </w:rPr>
              <w:t>):</w:t>
            </w:r>
          </w:p>
          <w:p w14:paraId="5B3A13F4" w14:textId="5B7D4E40" w:rsidR="00185D48" w:rsidRPr="008566B8" w:rsidRDefault="00185D48" w:rsidP="008566B8">
            <w:pPr>
              <w:shd w:val="clear" w:color="auto" w:fill="FFFFFF" w:themeFill="accent3"/>
              <w:spacing w:after="60"/>
              <w:ind w:left="238" w:hanging="162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shd w:val="clear" w:color="auto" w:fill="FFFFFF" w:themeFill="accent3"/>
                <w:lang w:val="en"/>
                <w14:ligatures w14:val="none"/>
              </w:rPr>
            </w:pPr>
            <w:r w:rsidRPr="008566B8">
              <w:rPr>
                <w:rFonts w:eastAsia="Calibri" w:cstheme="minorHAnsi"/>
                <w:b/>
                <w:bCs/>
                <w:sz w:val="24"/>
                <w:szCs w:val="24"/>
                <w:shd w:val="clear" w:color="auto" w:fill="FFFFFF" w:themeFill="accent3"/>
              </w:rPr>
              <w:t xml:space="preserve">1. Strengthening Relationships: </w:t>
            </w:r>
          </w:p>
          <w:p w14:paraId="4B26F863" w14:textId="6E13990A" w:rsidR="00185D48" w:rsidRPr="00683485" w:rsidRDefault="00185D48" w:rsidP="00683485">
            <w:pPr>
              <w:pStyle w:val="ListParagraph"/>
              <w:numPr>
                <w:ilvl w:val="0"/>
                <w:numId w:val="21"/>
              </w:numPr>
              <w:shd w:val="clear" w:color="auto" w:fill="FFFFFF" w:themeFill="accent3"/>
              <w:spacing w:after="60"/>
              <w:ind w:left="360" w:hanging="288"/>
              <w:textAlignment w:val="baseline"/>
              <w:rPr>
                <w:rFonts w:eastAsia="Times New Roman" w:cstheme="minorHAnsi"/>
                <w:color w:val="327DA9" w:themeColor="background1"/>
                <w:spacing w:val="-8"/>
                <w:kern w:val="0"/>
                <w:sz w:val="24"/>
                <w:szCs w:val="24"/>
                <w:shd w:val="clear" w:color="auto" w:fill="FFFFFF" w:themeFill="accent3"/>
                <w14:ligatures w14:val="none"/>
              </w:rPr>
            </w:pPr>
            <w:hyperlink r:id="rId17">
              <w:r w:rsidRPr="00683485">
                <w:rPr>
                  <w:rStyle w:val="Hyperlink"/>
                  <w:rFonts w:eastAsia="Times New Roman" w:cstheme="minorHAnsi"/>
                  <w:color w:val="327DA9" w:themeColor="background1"/>
                  <w:spacing w:val="-8"/>
                  <w:kern w:val="0"/>
                  <w:sz w:val="24"/>
                  <w:szCs w:val="24"/>
                  <w:shd w:val="clear" w:color="auto" w:fill="FFFFFF" w:themeFill="accent3"/>
                  <w14:ligatures w14:val="none"/>
                </w:rPr>
                <w:t>Nurture &amp; Maximize Your Professional Network</w:t>
              </w:r>
            </w:hyperlink>
            <w:r w:rsidRPr="00683485">
              <w:rPr>
                <w:rFonts w:eastAsia="Times New Roman" w:cstheme="minorHAnsi"/>
                <w:color w:val="327DA9" w:themeColor="background1"/>
                <w:spacing w:val="-8"/>
                <w:kern w:val="0"/>
                <w:sz w:val="24"/>
                <w:szCs w:val="24"/>
                <w:shd w:val="clear" w:color="auto" w:fill="FFFFFF" w:themeFill="accent3"/>
                <w14:ligatures w14:val="none"/>
              </w:rPr>
              <w:t xml:space="preserve"> </w:t>
            </w:r>
            <w:r w:rsidRPr="00683485">
              <w:rPr>
                <w:rFonts w:eastAsia="Times New Roman" w:cstheme="minorHAnsi"/>
                <w:spacing w:val="-8"/>
                <w:kern w:val="0"/>
                <w:sz w:val="24"/>
                <w:szCs w:val="24"/>
                <w:shd w:val="clear" w:color="auto" w:fill="FFFFFF" w:themeFill="accent3"/>
                <w14:ligatures w14:val="none"/>
              </w:rPr>
              <w:t>(1:50)</w:t>
            </w:r>
          </w:p>
          <w:p w14:paraId="3113C076" w14:textId="559749D4" w:rsidR="00185D48" w:rsidRPr="00683485" w:rsidRDefault="00185D48" w:rsidP="00683485">
            <w:pPr>
              <w:pStyle w:val="ListParagraph"/>
              <w:numPr>
                <w:ilvl w:val="0"/>
                <w:numId w:val="21"/>
              </w:numPr>
              <w:shd w:val="clear" w:color="auto" w:fill="FFFFFF" w:themeFill="accent3"/>
              <w:spacing w:after="60"/>
              <w:ind w:left="360" w:hanging="288"/>
              <w:textAlignment w:val="baseline"/>
              <w:rPr>
                <w:rFonts w:eastAsia="Times New Roman" w:cstheme="minorHAnsi"/>
                <w:color w:val="327DA9" w:themeColor="background1"/>
                <w:spacing w:val="-8"/>
                <w:kern w:val="0"/>
                <w:sz w:val="24"/>
                <w:szCs w:val="24"/>
                <w:shd w:val="clear" w:color="auto" w:fill="FFFFFF" w:themeFill="accent3"/>
                <w14:ligatures w14:val="none"/>
              </w:rPr>
            </w:pPr>
            <w:hyperlink r:id="rId18" w:history="1">
              <w:r w:rsidRPr="00683485">
                <w:rPr>
                  <w:rStyle w:val="Hyperlink"/>
                  <w:rFonts w:eastAsia="Times New Roman" w:cstheme="minorHAnsi"/>
                  <w:color w:val="327DA9" w:themeColor="background1"/>
                  <w:spacing w:val="-8"/>
                  <w:kern w:val="0"/>
                  <w:sz w:val="24"/>
                  <w:szCs w:val="24"/>
                  <w:shd w:val="clear" w:color="auto" w:fill="FFFFFF" w:themeFill="accent3"/>
                  <w14:ligatures w14:val="none"/>
                </w:rPr>
                <w:t>Connect on LinkedIn</w:t>
              </w:r>
            </w:hyperlink>
            <w:r w:rsidRPr="00683485">
              <w:rPr>
                <w:rFonts w:eastAsia="Times New Roman" w:cstheme="minorHAnsi"/>
                <w:color w:val="327DA9" w:themeColor="background1"/>
                <w:spacing w:val="-8"/>
                <w:kern w:val="0"/>
                <w:sz w:val="24"/>
                <w:szCs w:val="24"/>
                <w:shd w:val="clear" w:color="auto" w:fill="FFFFFF" w:themeFill="accent3"/>
                <w14:ligatures w14:val="none"/>
              </w:rPr>
              <w:t xml:space="preserve"> </w:t>
            </w:r>
            <w:r w:rsidRPr="00683485">
              <w:rPr>
                <w:rFonts w:eastAsia="Times New Roman" w:cstheme="minorHAnsi"/>
                <w:spacing w:val="-8"/>
                <w:kern w:val="0"/>
                <w:sz w:val="24"/>
                <w:szCs w:val="24"/>
                <w:shd w:val="clear" w:color="auto" w:fill="FFFFFF" w:themeFill="accent3"/>
                <w14:ligatures w14:val="none"/>
              </w:rPr>
              <w:t>(3:59)</w:t>
            </w:r>
          </w:p>
          <w:p w14:paraId="5DCB482E" w14:textId="725979B0" w:rsidR="00185D48" w:rsidRPr="00683485" w:rsidRDefault="0048748C" w:rsidP="00683485">
            <w:pPr>
              <w:pStyle w:val="ListParagraph"/>
              <w:numPr>
                <w:ilvl w:val="0"/>
                <w:numId w:val="21"/>
              </w:numPr>
              <w:shd w:val="clear" w:color="auto" w:fill="FFFFFF" w:themeFill="accent3"/>
              <w:spacing w:after="120"/>
              <w:ind w:left="360" w:hanging="288"/>
              <w:textAlignment w:val="baseline"/>
              <w:rPr>
                <w:rFonts w:eastAsia="Times New Roman" w:cstheme="minorHAnsi"/>
                <w:color w:val="327DA9" w:themeColor="background1"/>
                <w:spacing w:val="-8"/>
                <w:kern w:val="0"/>
                <w:sz w:val="24"/>
                <w:szCs w:val="24"/>
                <w:shd w:val="clear" w:color="auto" w:fill="FFFFFF" w:themeFill="accent3"/>
                <w14:ligatures w14:val="none"/>
              </w:rPr>
            </w:pPr>
            <w:hyperlink r:id="rId19" w:history="1">
              <w:r>
                <w:rPr>
                  <w:rStyle w:val="Hyperlink"/>
                  <w:rFonts w:eastAsia="Times New Roman" w:cstheme="minorHAnsi"/>
                  <w:color w:val="327DA9" w:themeColor="background1"/>
                  <w:spacing w:val="-8"/>
                  <w:kern w:val="0"/>
                  <w:sz w:val="24"/>
                  <w:szCs w:val="24"/>
                  <w:shd w:val="clear" w:color="auto" w:fill="FFFFFF" w:themeFill="accent3"/>
                  <w14:ligatures w14:val="none"/>
                </w:rPr>
                <w:t>LinkedIn Recommendations</w:t>
              </w:r>
            </w:hyperlink>
            <w:r w:rsidR="00185D48" w:rsidRPr="00683485">
              <w:rPr>
                <w:rFonts w:eastAsia="Times New Roman" w:cstheme="minorHAnsi"/>
                <w:color w:val="327DA9" w:themeColor="background1"/>
                <w:spacing w:val="-8"/>
                <w:kern w:val="0"/>
                <w:sz w:val="24"/>
                <w:szCs w:val="24"/>
                <w:shd w:val="clear" w:color="auto" w:fill="FFFFFF" w:themeFill="accent3"/>
                <w14:ligatures w14:val="none"/>
              </w:rPr>
              <w:t xml:space="preserve"> </w:t>
            </w:r>
            <w:r w:rsidR="00185D48" w:rsidRPr="00683485">
              <w:rPr>
                <w:rFonts w:eastAsia="Times New Roman" w:cstheme="minorHAnsi"/>
                <w:spacing w:val="-8"/>
                <w:kern w:val="0"/>
                <w:sz w:val="24"/>
                <w:szCs w:val="24"/>
                <w:shd w:val="clear" w:color="auto" w:fill="FFFFFF" w:themeFill="accent3"/>
                <w14:ligatures w14:val="none"/>
              </w:rPr>
              <w:t>(3:35)</w:t>
            </w:r>
            <w:r w:rsidR="00185D48" w:rsidRPr="00683485">
              <w:rPr>
                <w:rFonts w:eastAsia="Times New Roman" w:cstheme="minorHAnsi"/>
                <w:color w:val="327DA9" w:themeColor="background1"/>
                <w:spacing w:val="-8"/>
                <w:kern w:val="0"/>
                <w:sz w:val="24"/>
                <w:szCs w:val="24"/>
                <w:shd w:val="clear" w:color="auto" w:fill="FFFFFF" w:themeFill="accent3"/>
                <w14:ligatures w14:val="none"/>
              </w:rPr>
              <w:t xml:space="preserve"> </w:t>
            </w:r>
          </w:p>
          <w:p w14:paraId="756A807E" w14:textId="34570D90" w:rsidR="00185D48" w:rsidRPr="008566B8" w:rsidRDefault="00185D48" w:rsidP="005C565D">
            <w:pPr>
              <w:shd w:val="clear" w:color="auto" w:fill="FFFFFF" w:themeFill="accent3"/>
              <w:ind w:left="230" w:hanging="158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566B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2. </w:t>
            </w:r>
            <w:r w:rsidR="0025771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Expanding &amp; Diversifying</w:t>
            </w:r>
            <w:r w:rsidR="005C565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  <w:p w14:paraId="60A34293" w14:textId="282C58C4" w:rsidR="00185D48" w:rsidRPr="00683485" w:rsidRDefault="00185D48" w:rsidP="00683485">
            <w:pPr>
              <w:pStyle w:val="ListParagraph"/>
              <w:numPr>
                <w:ilvl w:val="0"/>
                <w:numId w:val="22"/>
              </w:numPr>
              <w:shd w:val="clear" w:color="auto" w:fill="FFFFFF" w:themeFill="accent3"/>
              <w:spacing w:after="60"/>
              <w:ind w:left="360" w:hanging="288"/>
              <w:textAlignment w:val="baseline"/>
              <w:rPr>
                <w:rFonts w:eastAsia="Times New Roman" w:cstheme="minorHAnsi"/>
                <w:color w:val="327DA9" w:themeColor="background1"/>
                <w:spacing w:val="-8"/>
                <w:kern w:val="0"/>
                <w:sz w:val="24"/>
                <w:szCs w:val="24"/>
                <w14:ligatures w14:val="none"/>
              </w:rPr>
            </w:pPr>
            <w:hyperlink r:id="rId20" w:history="1">
              <w:r w:rsidRPr="00683485">
                <w:rPr>
                  <w:rStyle w:val="Hyperlink"/>
                  <w:rFonts w:eastAsia="Times New Roman" w:cstheme="minorHAnsi"/>
                  <w:color w:val="327DA9" w:themeColor="background1"/>
                  <w:spacing w:val="-8"/>
                  <w:kern w:val="0"/>
                  <w:sz w:val="24"/>
                  <w:szCs w:val="24"/>
                  <w14:ligatures w14:val="none"/>
                </w:rPr>
                <w:t>Expand Your Professional Network Strategically</w:t>
              </w:r>
            </w:hyperlink>
            <w:r w:rsidRPr="00683485">
              <w:rPr>
                <w:rFonts w:eastAsia="Times New Roman" w:cstheme="minorHAnsi"/>
                <w:color w:val="327DA9" w:themeColor="background1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3485">
              <w:rPr>
                <w:rFonts w:eastAsia="Times New Roman" w:cstheme="minorHAnsi"/>
                <w:spacing w:val="-8"/>
                <w:kern w:val="0"/>
                <w:sz w:val="24"/>
                <w:szCs w:val="24"/>
                <w14:ligatures w14:val="none"/>
              </w:rPr>
              <w:t>(2:21)</w:t>
            </w:r>
            <w:r w:rsidRPr="00683485">
              <w:rPr>
                <w:rFonts w:eastAsia="Times New Roman" w:cstheme="minorHAnsi"/>
                <w:color w:val="327DA9" w:themeColor="background1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723DE667" w14:textId="528EE3E4" w:rsidR="00185D48" w:rsidRPr="00683485" w:rsidRDefault="00185D48" w:rsidP="00683485">
            <w:pPr>
              <w:pStyle w:val="ListParagraph"/>
              <w:numPr>
                <w:ilvl w:val="0"/>
                <w:numId w:val="22"/>
              </w:numPr>
              <w:shd w:val="clear" w:color="auto" w:fill="FFFFFF" w:themeFill="accent3"/>
              <w:spacing w:after="60"/>
              <w:ind w:left="360" w:hanging="288"/>
              <w:textAlignment w:val="baseline"/>
              <w:rPr>
                <w:rFonts w:eastAsia="Times New Roman" w:cstheme="minorHAnsi"/>
                <w:spacing w:val="-8"/>
                <w:kern w:val="0"/>
                <w:sz w:val="24"/>
                <w:szCs w:val="24"/>
                <w14:ligatures w14:val="none"/>
              </w:rPr>
            </w:pPr>
            <w:hyperlink r:id="rId21" w:history="1">
              <w:r w:rsidRPr="00683485">
                <w:rPr>
                  <w:rStyle w:val="Hyperlink"/>
                  <w:rFonts w:eastAsia="Times New Roman" w:cstheme="minorHAnsi"/>
                  <w:color w:val="327DA9" w:themeColor="background1"/>
                  <w:spacing w:val="-8"/>
                  <w:kern w:val="0"/>
                  <w:sz w:val="24"/>
                  <w:szCs w:val="24"/>
                  <w14:ligatures w14:val="none"/>
                </w:rPr>
                <w:t>Build Your Diverse Network</w:t>
              </w:r>
            </w:hyperlink>
            <w:r w:rsidRPr="00683485">
              <w:rPr>
                <w:rFonts w:eastAsia="Times New Roman" w:cstheme="minorHAnsi"/>
                <w:color w:val="327DA9" w:themeColor="background1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3485">
              <w:rPr>
                <w:rFonts w:eastAsia="Times New Roman" w:cstheme="minorHAnsi"/>
                <w:spacing w:val="-8"/>
                <w:kern w:val="0"/>
                <w:sz w:val="24"/>
                <w:szCs w:val="24"/>
                <w14:ligatures w14:val="none"/>
              </w:rPr>
              <w:t>(2:39)</w:t>
            </w:r>
          </w:p>
          <w:p w14:paraId="7B9AD3D1" w14:textId="493DCD07" w:rsidR="000F7AD2" w:rsidRPr="000F7AD2" w:rsidRDefault="00185D48" w:rsidP="000F7AD2">
            <w:pPr>
              <w:pStyle w:val="ListParagraph"/>
              <w:numPr>
                <w:ilvl w:val="0"/>
                <w:numId w:val="22"/>
              </w:numPr>
              <w:shd w:val="clear" w:color="auto" w:fill="FFFFFF" w:themeFill="accent3"/>
              <w:spacing w:after="60"/>
              <w:ind w:left="360" w:hanging="288"/>
              <w:textAlignment w:val="baseline"/>
              <w:rPr>
                <w:rFonts w:eastAsia="Times New Roman" w:cstheme="minorHAnsi"/>
                <w:spacing w:val="-8"/>
                <w:kern w:val="0"/>
                <w:sz w:val="24"/>
                <w:szCs w:val="24"/>
                <w14:ligatures w14:val="none"/>
              </w:rPr>
            </w:pPr>
            <w:hyperlink r:id="rId22" w:tgtFrame="_blank" w:history="1">
              <w:r w:rsidRPr="00683485">
                <w:rPr>
                  <w:rStyle w:val="Hyperlink"/>
                  <w:rFonts w:eastAsia="Times New Roman" w:cstheme="minorHAnsi"/>
                  <w:color w:val="327DA9" w:themeColor="background1"/>
                  <w:spacing w:val="-8"/>
                  <w:kern w:val="0"/>
                  <w:sz w:val="24"/>
                  <w:szCs w:val="24"/>
                  <w14:ligatures w14:val="none"/>
                </w:rPr>
                <w:t xml:space="preserve">Network Through </w:t>
              </w:r>
              <w:proofErr w:type="gramStart"/>
              <w:r w:rsidRPr="00683485">
                <w:rPr>
                  <w:rStyle w:val="Hyperlink"/>
                  <w:rFonts w:eastAsia="Times New Roman" w:cstheme="minorHAnsi"/>
                  <w:color w:val="327DA9" w:themeColor="background1"/>
                  <w:spacing w:val="-8"/>
                  <w:kern w:val="0"/>
                  <w:sz w:val="24"/>
                  <w:szCs w:val="24"/>
                  <w14:ligatures w14:val="none"/>
                </w:rPr>
                <w:t>Social Media</w:t>
              </w:r>
              <w:proofErr w:type="gramEnd"/>
            </w:hyperlink>
            <w:r w:rsidRPr="00683485">
              <w:rPr>
                <w:rFonts w:eastAsia="Times New Roman" w:cstheme="minorHAnsi"/>
                <w:color w:val="327DA9" w:themeColor="background1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3485">
              <w:rPr>
                <w:rFonts w:eastAsia="Times New Roman" w:cstheme="minorHAnsi"/>
                <w:spacing w:val="-8"/>
                <w:kern w:val="0"/>
                <w:sz w:val="24"/>
                <w:szCs w:val="24"/>
                <w14:ligatures w14:val="none"/>
              </w:rPr>
              <w:t xml:space="preserve">(2:11) </w:t>
            </w:r>
          </w:p>
          <w:p w14:paraId="650F6219" w14:textId="77777777" w:rsidR="000F7AD2" w:rsidRPr="000F7AD2" w:rsidRDefault="0025771E" w:rsidP="0022051E">
            <w:pPr>
              <w:pStyle w:val="ListParagraph"/>
              <w:numPr>
                <w:ilvl w:val="0"/>
                <w:numId w:val="22"/>
              </w:numPr>
              <w:shd w:val="clear" w:color="auto" w:fill="FFFFFF" w:themeFill="accent3"/>
              <w:ind w:left="360" w:hanging="288"/>
              <w:contextualSpacing w:val="0"/>
              <w:textAlignment w:val="baseline"/>
              <w:rPr>
                <w:rFonts w:eastAsia="Times New Roman" w:cstheme="minorHAnsi"/>
                <w:color w:val="327DA9" w:themeColor="background1"/>
                <w:kern w:val="0"/>
                <w:sz w:val="24"/>
                <w:szCs w:val="24"/>
                <w14:ligatures w14:val="none"/>
              </w:rPr>
            </w:pPr>
            <w:hyperlink r:id="rId23" w:tgtFrame="_blank" w:history="1">
              <w:r w:rsidRPr="008B6604">
                <w:rPr>
                  <w:rStyle w:val="Hyperlink"/>
                  <w:rFonts w:eastAsia="Times New Roman" w:cstheme="minorHAnsi"/>
                  <w:color w:val="327DA9" w:themeColor="background1"/>
                  <w:spacing w:val="-8"/>
                  <w:kern w:val="0"/>
                  <w:sz w:val="24"/>
                  <w:szCs w:val="24"/>
                  <w14:ligatures w14:val="none"/>
                </w:rPr>
                <w:t>Create Content</w:t>
              </w:r>
            </w:hyperlink>
            <w:r w:rsidR="00185D48" w:rsidRPr="00683485">
              <w:rPr>
                <w:rFonts w:eastAsia="Times New Roman" w:cstheme="minorHAnsi"/>
                <w:color w:val="327DA9" w:themeColor="background1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="00185D48" w:rsidRPr="00683485">
              <w:rPr>
                <w:rFonts w:eastAsia="Times New Roman" w:cstheme="minorHAnsi"/>
                <w:spacing w:val="-8"/>
                <w:kern w:val="0"/>
                <w:sz w:val="24"/>
                <w:szCs w:val="24"/>
                <w14:ligatures w14:val="none"/>
              </w:rPr>
              <w:t>(2:29</w:t>
            </w:r>
            <w:r w:rsidR="00185D48" w:rsidRPr="008566B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)</w:t>
            </w:r>
          </w:p>
          <w:p w14:paraId="08920062" w14:textId="76735B18" w:rsidR="001F180A" w:rsidRPr="0022051E" w:rsidRDefault="000F7AD2" w:rsidP="00F02A2C">
            <w:pPr>
              <w:pStyle w:val="ListParagraph"/>
              <w:numPr>
                <w:ilvl w:val="0"/>
                <w:numId w:val="22"/>
              </w:numPr>
              <w:shd w:val="clear" w:color="auto" w:fill="FFFFFF" w:themeFill="accent3"/>
              <w:spacing w:after="120"/>
              <w:ind w:left="360" w:hanging="288"/>
              <w:contextualSpacing w:val="0"/>
              <w:textAlignment w:val="baseline"/>
              <w:rPr>
                <w:rFonts w:eastAsia="Times New Roman" w:cstheme="minorHAnsi"/>
                <w:color w:val="327DA9" w:themeColor="background1"/>
                <w:spacing w:val="-8"/>
                <w:kern w:val="0"/>
                <w:sz w:val="24"/>
                <w:szCs w:val="24"/>
                <w14:ligatures w14:val="none"/>
              </w:rPr>
            </w:pPr>
            <w:hyperlink r:id="rId24" w:history="1">
              <w:r w:rsidRPr="0022051E">
                <w:rPr>
                  <w:rStyle w:val="Hyperlink"/>
                  <w:rFonts w:eastAsia="Times New Roman" w:cstheme="minorHAnsi"/>
                  <w:color w:val="327DA9" w:themeColor="background1"/>
                  <w:spacing w:val="-8"/>
                  <w:kern w:val="0"/>
                  <w:sz w:val="24"/>
                  <w:szCs w:val="24"/>
                  <w14:ligatures w14:val="none"/>
                </w:rPr>
                <w:t>LinkedIn Alumni Tool</w:t>
              </w:r>
            </w:hyperlink>
            <w:r w:rsidR="00A34796">
              <w:rPr>
                <w:rFonts w:eastAsia="Times New Roman" w:cstheme="minorHAnsi"/>
                <w:color w:val="327DA9" w:themeColor="background1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="00A34796" w:rsidRPr="00A34796">
              <w:rPr>
                <w:rFonts w:eastAsia="Times New Roman" w:cstheme="minorHAnsi"/>
                <w:spacing w:val="-8"/>
                <w:kern w:val="0"/>
                <w:sz w:val="24"/>
                <w:szCs w:val="24"/>
                <w14:ligatures w14:val="none"/>
              </w:rPr>
              <w:t>(6:04)</w:t>
            </w:r>
            <w:r w:rsidR="00185D48" w:rsidRPr="00A34796">
              <w:rPr>
                <w:rFonts w:eastAsia="Times New Roman" w:cstheme="minorHAnsi"/>
                <w:spacing w:val="-8"/>
                <w:kern w:val="0"/>
                <w:sz w:val="24"/>
                <w:szCs w:val="24"/>
                <w14:ligatures w14:val="none"/>
              </w:rPr>
              <w:t xml:space="preserve">  </w:t>
            </w:r>
          </w:p>
          <w:p w14:paraId="2DDB759E" w14:textId="3D49DF0B" w:rsidR="001F180A" w:rsidRPr="001F180A" w:rsidRDefault="00060D8B" w:rsidP="3430E4EC">
            <w:pPr>
              <w:shd w:val="clear" w:color="auto" w:fill="FFFFFF" w:themeFill="accent3"/>
              <w:spacing w:after="60"/>
              <w:ind w:left="72"/>
              <w:textAlignment w:val="baseline"/>
              <w:rPr>
                <w:rFonts w:eastAsia="Times New Roman"/>
                <w:color w:val="327DA9" w:themeColor="background1"/>
                <w:kern w:val="0"/>
                <w:sz w:val="24"/>
                <w:szCs w:val="24"/>
                <w14:ligatures w14:val="none"/>
              </w:rPr>
            </w:pPr>
            <w:r w:rsidRPr="00060D8B">
              <w:rPr>
                <w:rStyle w:val="eop"/>
                <w:color w:val="000000"/>
                <w:sz w:val="24"/>
                <w:szCs w:val="24"/>
              </w:rPr>
              <w:t>Review CPD’s</w:t>
            </w:r>
            <w:r w:rsidRPr="00550673">
              <w:rPr>
                <w:rStyle w:val="eop"/>
                <w:color w:val="327DA9" w:themeColor="background1"/>
                <w:sz w:val="24"/>
                <w:szCs w:val="24"/>
              </w:rPr>
              <w:t xml:space="preserve"> </w:t>
            </w:r>
            <w:hyperlink r:id="rId25" w:history="1">
              <w:r w:rsidR="00550673" w:rsidRPr="00550673">
                <w:rPr>
                  <w:rStyle w:val="Hyperlink"/>
                  <w:color w:val="327DA9" w:themeColor="background1"/>
                  <w:sz w:val="24"/>
                  <w:szCs w:val="24"/>
                </w:rPr>
                <w:t>AI Networking Quick Guide</w:t>
              </w:r>
            </w:hyperlink>
            <w:r w:rsidR="00550673">
              <w:rPr>
                <w:rStyle w:val="eop"/>
                <w:color w:val="000000"/>
                <w:sz w:val="24"/>
                <w:szCs w:val="24"/>
              </w:rPr>
              <w:t xml:space="preserve"> and</w:t>
            </w:r>
            <w:r w:rsidR="00550673" w:rsidRPr="00550673">
              <w:rPr>
                <w:rStyle w:val="eop"/>
                <w:color w:val="327DA9" w:themeColor="background1"/>
                <w:sz w:val="24"/>
                <w:szCs w:val="24"/>
              </w:rPr>
              <w:t xml:space="preserve"> </w:t>
            </w:r>
            <w:hyperlink r:id="rId26">
              <w:r w:rsidR="00550673" w:rsidRPr="00550673">
                <w:rPr>
                  <w:rStyle w:val="Hyperlink"/>
                  <w:rFonts w:cs="Calibri"/>
                  <w:color w:val="327DA9" w:themeColor="background1"/>
                  <w:sz w:val="24"/>
                  <w:szCs w:val="24"/>
                </w:rPr>
                <w:t>Net</w:t>
              </w:r>
              <w:r w:rsidRPr="00550673">
                <w:rPr>
                  <w:rStyle w:val="Hyperlink"/>
                  <w:rFonts w:cs="Calibri"/>
                  <w:color w:val="327DA9" w:themeColor="background1"/>
                  <w:sz w:val="24"/>
                  <w:szCs w:val="24"/>
                </w:rPr>
                <w:t xml:space="preserve">working </w:t>
              </w:r>
              <w:r w:rsidR="00550673" w:rsidRPr="00550673">
                <w:rPr>
                  <w:rStyle w:val="Hyperlink"/>
                  <w:rFonts w:cs="Calibri"/>
                  <w:color w:val="327DA9" w:themeColor="background1"/>
                  <w:sz w:val="24"/>
                  <w:szCs w:val="24"/>
                </w:rPr>
                <w:t>R</w:t>
              </w:r>
              <w:r w:rsidRPr="00550673">
                <w:rPr>
                  <w:rStyle w:val="Hyperlink"/>
                  <w:rFonts w:cs="Calibri"/>
                  <w:color w:val="327DA9" w:themeColor="background1"/>
                  <w:sz w:val="24"/>
                  <w:szCs w:val="24"/>
                </w:rPr>
                <w:t>esources</w:t>
              </w:r>
            </w:hyperlink>
            <w:r w:rsidRPr="005C565D">
              <w:rPr>
                <w:rStyle w:val="eop"/>
                <w:color w:val="327DA9" w:themeColor="background1"/>
                <w:sz w:val="24"/>
                <w:szCs w:val="24"/>
              </w:rPr>
              <w:t xml:space="preserve"> </w:t>
            </w:r>
            <w:r w:rsidRPr="00060D8B">
              <w:rPr>
                <w:rStyle w:val="eop"/>
                <w:color w:val="000000"/>
                <w:sz w:val="24"/>
                <w:szCs w:val="24"/>
              </w:rPr>
              <w:t xml:space="preserve">for more </w:t>
            </w:r>
            <w:r w:rsidR="008F28D4">
              <w:rPr>
                <w:rStyle w:val="eop"/>
                <w:color w:val="000000"/>
                <w:sz w:val="24"/>
                <w:szCs w:val="24"/>
              </w:rPr>
              <w:t>s</w:t>
            </w:r>
            <w:r w:rsidR="008F28D4" w:rsidRPr="008F28D4">
              <w:rPr>
                <w:rStyle w:val="eop"/>
                <w:color w:val="000000"/>
                <w:sz w:val="24"/>
                <w:szCs w:val="24"/>
              </w:rPr>
              <w:t>upport</w:t>
            </w:r>
            <w:r w:rsidR="008F28D4">
              <w:rPr>
                <w:rStyle w:val="eop"/>
                <w:color w:val="000000"/>
                <w:sz w:val="24"/>
                <w:szCs w:val="24"/>
              </w:rPr>
              <w:t>.</w:t>
            </w:r>
            <w:r w:rsidRPr="008F28D4">
              <w:rPr>
                <w:rStyle w:val="eop"/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2A01EFB2" w14:textId="77777777" w:rsidR="00B40D7E" w:rsidRPr="00B40D7E" w:rsidRDefault="00B40D7E" w:rsidP="008F28D4">
      <w:pPr>
        <w:ind w:left="0"/>
        <w:rPr>
          <w:sz w:val="2"/>
          <w:szCs w:val="2"/>
        </w:rPr>
      </w:pPr>
    </w:p>
    <w:p w14:paraId="0C91A6FE" w14:textId="77777777" w:rsidR="00B40D7E" w:rsidRPr="00B40D7E" w:rsidRDefault="00B40D7E" w:rsidP="00B40D7E">
      <w:pPr>
        <w:rPr>
          <w:sz w:val="2"/>
          <w:szCs w:val="2"/>
        </w:rPr>
      </w:pPr>
    </w:p>
    <w:p w14:paraId="18EBB1FB" w14:textId="77777777" w:rsidR="00B40D7E" w:rsidRPr="00B40D7E" w:rsidRDefault="00B40D7E" w:rsidP="008F28D4">
      <w:pPr>
        <w:ind w:left="0"/>
        <w:rPr>
          <w:sz w:val="2"/>
          <w:szCs w:val="2"/>
        </w:rPr>
      </w:pPr>
    </w:p>
    <w:sectPr w:rsidR="00B40D7E" w:rsidRPr="00B40D7E" w:rsidSect="00FC3415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270" w:right="432" w:bottom="0" w:left="432" w:header="0" w:footer="144" w:gutter="0"/>
      <w:pgBorders w:offsetFrom="page">
        <w:top w:val="single" w:sz="18" w:space="0" w:color="003057" w:themeColor="text1"/>
        <w:left w:val="single" w:sz="18" w:space="0" w:color="003057" w:themeColor="text1"/>
        <w:bottom w:val="single" w:sz="18" w:space="0" w:color="003057" w:themeColor="text1"/>
        <w:right w:val="single" w:sz="18" w:space="0" w:color="003057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4A762" w14:textId="77777777" w:rsidR="004E2C37" w:rsidRDefault="004E2C37" w:rsidP="004221A5">
      <w:r>
        <w:separator/>
      </w:r>
    </w:p>
  </w:endnote>
  <w:endnote w:type="continuationSeparator" w:id="0">
    <w:p w14:paraId="7974BD9B" w14:textId="77777777" w:rsidR="004E2C37" w:rsidRDefault="004E2C37" w:rsidP="004221A5">
      <w:r>
        <w:continuationSeparator/>
      </w:r>
    </w:p>
  </w:endnote>
  <w:endnote w:type="continuationNotice" w:id="1">
    <w:p w14:paraId="678CC4F5" w14:textId="77777777" w:rsidR="004E2C37" w:rsidRDefault="004E2C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9CF8" w14:textId="77777777" w:rsidR="00B40D7E" w:rsidRDefault="00B40D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77E61" w14:textId="56CA4C2B" w:rsidR="008566B8" w:rsidRDefault="008566B8" w:rsidP="007F1BBF">
    <w:pPr>
      <w:pStyle w:val="Footer"/>
      <w:tabs>
        <w:tab w:val="clear" w:pos="4680"/>
        <w:tab w:val="clear" w:pos="9360"/>
        <w:tab w:val="center" w:pos="5868"/>
      </w:tabs>
    </w:pPr>
    <w:r>
      <w:rPr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58240" behindDoc="1" locked="0" layoutInCell="1" allowOverlap="1" wp14:anchorId="04A201A1" wp14:editId="54B7283D">
          <wp:simplePos x="0" y="0"/>
          <wp:positionH relativeFrom="column">
            <wp:posOffset>2414482</wp:posOffset>
          </wp:positionH>
          <wp:positionV relativeFrom="paragraph">
            <wp:posOffset>36195</wp:posOffset>
          </wp:positionV>
          <wp:extent cx="2327564" cy="197373"/>
          <wp:effectExtent l="0" t="0" r="0" b="0"/>
          <wp:wrapNone/>
          <wp:docPr id="1395533310" name="Picture 13955333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002450" name="Picture 64400245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564" cy="197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1BBF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7FC2" w14:textId="77777777" w:rsidR="00B40D7E" w:rsidRDefault="00B40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B7D3A" w14:textId="77777777" w:rsidR="004E2C37" w:rsidRDefault="004E2C37" w:rsidP="004221A5">
      <w:r>
        <w:separator/>
      </w:r>
    </w:p>
  </w:footnote>
  <w:footnote w:type="continuationSeparator" w:id="0">
    <w:p w14:paraId="1246E68F" w14:textId="77777777" w:rsidR="004E2C37" w:rsidRDefault="004E2C37" w:rsidP="004221A5">
      <w:r>
        <w:continuationSeparator/>
      </w:r>
    </w:p>
  </w:footnote>
  <w:footnote w:type="continuationNotice" w:id="1">
    <w:p w14:paraId="517A6A6F" w14:textId="77777777" w:rsidR="004E2C37" w:rsidRDefault="004E2C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48534" w14:textId="77777777" w:rsidR="00B40D7E" w:rsidRDefault="00B40D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D57F9" w14:textId="77777777" w:rsidR="00B40D7E" w:rsidRDefault="00B40D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00CF" w14:textId="77777777" w:rsidR="00B40D7E" w:rsidRDefault="00B40D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AEF"/>
    <w:multiLevelType w:val="hybridMultilevel"/>
    <w:tmpl w:val="5B86B2BA"/>
    <w:lvl w:ilvl="0" w:tplc="0409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" w15:restartNumberingAfterBreak="0">
    <w:nsid w:val="051A64AC"/>
    <w:multiLevelType w:val="hybridMultilevel"/>
    <w:tmpl w:val="E7B0CE68"/>
    <w:lvl w:ilvl="0" w:tplc="F948FAC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color w:val="auto"/>
        <w:sz w:val="20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4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5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  <w:lvl w:ilvl="6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  <w:sz w:val="20"/>
      </w:rPr>
    </w:lvl>
    <w:lvl w:ilvl="7" w:tplc="FFFFFFFF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  <w:sz w:val="20"/>
      </w:rPr>
    </w:lvl>
    <w:lvl w:ilvl="8" w:tplc="FFFFFFFF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CB24AD1"/>
    <w:multiLevelType w:val="hybridMultilevel"/>
    <w:tmpl w:val="11F2BD4A"/>
    <w:lvl w:ilvl="0" w:tplc="F412EA7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3B3266"/>
    <w:multiLevelType w:val="hybridMultilevel"/>
    <w:tmpl w:val="C0121BA2"/>
    <w:lvl w:ilvl="0" w:tplc="68EC84F6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4" w15:restartNumberingAfterBreak="0">
    <w:nsid w:val="0E76734A"/>
    <w:multiLevelType w:val="hybridMultilevel"/>
    <w:tmpl w:val="74DCC1AA"/>
    <w:lvl w:ilvl="0" w:tplc="F412EA7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1E6589"/>
    <w:multiLevelType w:val="hybridMultilevel"/>
    <w:tmpl w:val="1C38CF56"/>
    <w:lvl w:ilvl="0" w:tplc="995A90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A28E9"/>
    <w:multiLevelType w:val="hybridMultilevel"/>
    <w:tmpl w:val="5922F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610720"/>
    <w:multiLevelType w:val="hybridMultilevel"/>
    <w:tmpl w:val="F994263E"/>
    <w:lvl w:ilvl="0" w:tplc="F412EA7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8B61FF"/>
    <w:multiLevelType w:val="hybridMultilevel"/>
    <w:tmpl w:val="7C2E5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725ECC"/>
    <w:multiLevelType w:val="multilevel"/>
    <w:tmpl w:val="783E4E58"/>
    <w:lvl w:ilvl="0">
      <w:start w:val="1"/>
      <w:numFmt w:val="bullet"/>
      <w:lvlText w:val="o"/>
      <w:lvlJc w:val="left"/>
      <w:pPr>
        <w:tabs>
          <w:tab w:val="num" w:pos="504"/>
        </w:tabs>
        <w:ind w:left="504" w:hanging="360"/>
      </w:pPr>
      <w:rPr>
        <w:rFonts w:ascii="Courier New" w:hAnsi="Courier New" w:cs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4"/>
        </w:tabs>
        <w:ind w:left="33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787CDB"/>
    <w:multiLevelType w:val="hybridMultilevel"/>
    <w:tmpl w:val="4D041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903AB"/>
    <w:multiLevelType w:val="hybridMultilevel"/>
    <w:tmpl w:val="8EFAADD6"/>
    <w:lvl w:ilvl="0" w:tplc="686EADF2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9EB2640"/>
    <w:multiLevelType w:val="hybridMultilevel"/>
    <w:tmpl w:val="4D70247C"/>
    <w:lvl w:ilvl="0" w:tplc="F412EA74">
      <w:start w:val="1"/>
      <w:numFmt w:val="bullet"/>
      <w:lvlText w:val="o"/>
      <w:lvlJc w:val="left"/>
      <w:pPr>
        <w:ind w:left="-998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-2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</w:abstractNum>
  <w:abstractNum w:abstractNumId="13" w15:restartNumberingAfterBreak="0">
    <w:nsid w:val="48BE5833"/>
    <w:multiLevelType w:val="hybridMultilevel"/>
    <w:tmpl w:val="C64283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E00D67"/>
    <w:multiLevelType w:val="hybridMultilevel"/>
    <w:tmpl w:val="94F62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7E0A61"/>
    <w:multiLevelType w:val="hybridMultilevel"/>
    <w:tmpl w:val="32AECF1E"/>
    <w:lvl w:ilvl="0" w:tplc="93A00CDA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6" w15:restartNumberingAfterBreak="0">
    <w:nsid w:val="5571201E"/>
    <w:multiLevelType w:val="hybridMultilevel"/>
    <w:tmpl w:val="953C9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17499"/>
    <w:multiLevelType w:val="hybridMultilevel"/>
    <w:tmpl w:val="A870546E"/>
    <w:lvl w:ilvl="0" w:tplc="8D602E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602A59"/>
    <w:multiLevelType w:val="hybridMultilevel"/>
    <w:tmpl w:val="DC066F7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61BD8"/>
    <w:multiLevelType w:val="hybridMultilevel"/>
    <w:tmpl w:val="BB589A46"/>
    <w:lvl w:ilvl="0" w:tplc="04090003">
      <w:start w:val="1"/>
      <w:numFmt w:val="bullet"/>
      <w:lvlText w:val="o"/>
      <w:lvlJc w:val="left"/>
      <w:pPr>
        <w:ind w:left="28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46" w:hanging="360"/>
      </w:pPr>
      <w:rPr>
        <w:rFonts w:ascii="Wingdings" w:hAnsi="Wingdings" w:hint="default"/>
      </w:rPr>
    </w:lvl>
  </w:abstractNum>
  <w:abstractNum w:abstractNumId="20" w15:restartNumberingAfterBreak="0">
    <w:nsid w:val="67637E89"/>
    <w:multiLevelType w:val="hybridMultilevel"/>
    <w:tmpl w:val="8AB00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9DE2FFB"/>
    <w:multiLevelType w:val="hybridMultilevel"/>
    <w:tmpl w:val="22FEBCD8"/>
    <w:lvl w:ilvl="0" w:tplc="1DDA8D6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C407E0"/>
    <w:multiLevelType w:val="hybridMultilevel"/>
    <w:tmpl w:val="CFA0B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360FDD"/>
    <w:multiLevelType w:val="hybridMultilevel"/>
    <w:tmpl w:val="47447884"/>
    <w:lvl w:ilvl="0" w:tplc="04090003">
      <w:start w:val="1"/>
      <w:numFmt w:val="bullet"/>
      <w:lvlText w:val="o"/>
      <w:lvlJc w:val="left"/>
      <w:pPr>
        <w:ind w:left="8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num w:numId="1" w16cid:durableId="1633486507">
    <w:abstractNumId w:val="22"/>
  </w:num>
  <w:num w:numId="2" w16cid:durableId="1473330134">
    <w:abstractNumId w:val="14"/>
  </w:num>
  <w:num w:numId="3" w16cid:durableId="65736224">
    <w:abstractNumId w:val="8"/>
  </w:num>
  <w:num w:numId="4" w16cid:durableId="1241938885">
    <w:abstractNumId w:val="18"/>
  </w:num>
  <w:num w:numId="5" w16cid:durableId="1576549299">
    <w:abstractNumId w:val="21"/>
  </w:num>
  <w:num w:numId="6" w16cid:durableId="441267612">
    <w:abstractNumId w:val="20"/>
  </w:num>
  <w:num w:numId="7" w16cid:durableId="65345263">
    <w:abstractNumId w:val="6"/>
  </w:num>
  <w:num w:numId="8" w16cid:durableId="572929579">
    <w:abstractNumId w:val="13"/>
  </w:num>
  <w:num w:numId="9" w16cid:durableId="1193345408">
    <w:abstractNumId w:val="10"/>
  </w:num>
  <w:num w:numId="10" w16cid:durableId="1320233875">
    <w:abstractNumId w:val="16"/>
  </w:num>
  <w:num w:numId="11" w16cid:durableId="1673335287">
    <w:abstractNumId w:val="19"/>
  </w:num>
  <w:num w:numId="12" w16cid:durableId="1562249274">
    <w:abstractNumId w:val="12"/>
  </w:num>
  <w:num w:numId="13" w16cid:durableId="1697152205">
    <w:abstractNumId w:val="1"/>
  </w:num>
  <w:num w:numId="14" w16cid:durableId="1805389731">
    <w:abstractNumId w:val="5"/>
  </w:num>
  <w:num w:numId="15" w16cid:durableId="1698627630">
    <w:abstractNumId w:val="17"/>
  </w:num>
  <w:num w:numId="16" w16cid:durableId="1069695363">
    <w:abstractNumId w:val="4"/>
  </w:num>
  <w:num w:numId="17" w16cid:durableId="524902967">
    <w:abstractNumId w:val="7"/>
  </w:num>
  <w:num w:numId="18" w16cid:durableId="1042292574">
    <w:abstractNumId w:val="2"/>
  </w:num>
  <w:num w:numId="19" w16cid:durableId="2071149608">
    <w:abstractNumId w:val="0"/>
  </w:num>
  <w:num w:numId="20" w16cid:durableId="1323465563">
    <w:abstractNumId w:val="23"/>
  </w:num>
  <w:num w:numId="21" w16cid:durableId="133911361">
    <w:abstractNumId w:val="11"/>
  </w:num>
  <w:num w:numId="22" w16cid:durableId="604655004">
    <w:abstractNumId w:val="3"/>
  </w:num>
  <w:num w:numId="23" w16cid:durableId="232128788">
    <w:abstractNumId w:val="9"/>
  </w:num>
  <w:num w:numId="24" w16cid:durableId="8065105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wNzO2MLMwNba0MLRQ0lEKTi0uzszPAykwtKgFAJeQfbUtAAAA"/>
  </w:docVars>
  <w:rsids>
    <w:rsidRoot w:val="004221A5"/>
    <w:rsid w:val="00005396"/>
    <w:rsid w:val="00006E52"/>
    <w:rsid w:val="00060D8B"/>
    <w:rsid w:val="000A67D7"/>
    <w:rsid w:val="000D2137"/>
    <w:rsid w:val="000D3EE2"/>
    <w:rsid w:val="000D5B67"/>
    <w:rsid w:val="000F7AD2"/>
    <w:rsid w:val="0015392A"/>
    <w:rsid w:val="00166A50"/>
    <w:rsid w:val="00171987"/>
    <w:rsid w:val="00185D48"/>
    <w:rsid w:val="00191E89"/>
    <w:rsid w:val="00192329"/>
    <w:rsid w:val="00194597"/>
    <w:rsid w:val="001A64FF"/>
    <w:rsid w:val="001C41AB"/>
    <w:rsid w:val="001C6EBE"/>
    <w:rsid w:val="001F180A"/>
    <w:rsid w:val="0022051E"/>
    <w:rsid w:val="002279AF"/>
    <w:rsid w:val="0025771E"/>
    <w:rsid w:val="00262C42"/>
    <w:rsid w:val="00286762"/>
    <w:rsid w:val="002A0558"/>
    <w:rsid w:val="002B2928"/>
    <w:rsid w:val="00350D4E"/>
    <w:rsid w:val="00361167"/>
    <w:rsid w:val="00376700"/>
    <w:rsid w:val="003A423F"/>
    <w:rsid w:val="003D3422"/>
    <w:rsid w:val="003F48F8"/>
    <w:rsid w:val="00414972"/>
    <w:rsid w:val="004221A5"/>
    <w:rsid w:val="00444248"/>
    <w:rsid w:val="00444FF8"/>
    <w:rsid w:val="0048748C"/>
    <w:rsid w:val="004A02DC"/>
    <w:rsid w:val="004A3A15"/>
    <w:rsid w:val="004D6D43"/>
    <w:rsid w:val="004E17D4"/>
    <w:rsid w:val="004E2C37"/>
    <w:rsid w:val="00503DB8"/>
    <w:rsid w:val="00505A1D"/>
    <w:rsid w:val="005205DC"/>
    <w:rsid w:val="00527E3D"/>
    <w:rsid w:val="00545EDB"/>
    <w:rsid w:val="00550673"/>
    <w:rsid w:val="005649BC"/>
    <w:rsid w:val="00565126"/>
    <w:rsid w:val="005661A8"/>
    <w:rsid w:val="00595289"/>
    <w:rsid w:val="005C38C2"/>
    <w:rsid w:val="005C565D"/>
    <w:rsid w:val="005D0980"/>
    <w:rsid w:val="005D5A65"/>
    <w:rsid w:val="00632707"/>
    <w:rsid w:val="006342D3"/>
    <w:rsid w:val="00637611"/>
    <w:rsid w:val="00654B5E"/>
    <w:rsid w:val="00670E55"/>
    <w:rsid w:val="00683485"/>
    <w:rsid w:val="006A4083"/>
    <w:rsid w:val="006A7FE0"/>
    <w:rsid w:val="006D07A4"/>
    <w:rsid w:val="00705B85"/>
    <w:rsid w:val="007D491E"/>
    <w:rsid w:val="007F1BBF"/>
    <w:rsid w:val="007F716A"/>
    <w:rsid w:val="00816394"/>
    <w:rsid w:val="008450AC"/>
    <w:rsid w:val="008566B8"/>
    <w:rsid w:val="0087187C"/>
    <w:rsid w:val="008857B1"/>
    <w:rsid w:val="008A3889"/>
    <w:rsid w:val="008B6604"/>
    <w:rsid w:val="008D79B6"/>
    <w:rsid w:val="008F28D4"/>
    <w:rsid w:val="0091088E"/>
    <w:rsid w:val="009154FB"/>
    <w:rsid w:val="009270A9"/>
    <w:rsid w:val="00946204"/>
    <w:rsid w:val="00951201"/>
    <w:rsid w:val="00951F2A"/>
    <w:rsid w:val="00973CB4"/>
    <w:rsid w:val="00994B9A"/>
    <w:rsid w:val="00994E4C"/>
    <w:rsid w:val="009C2B42"/>
    <w:rsid w:val="009D34BD"/>
    <w:rsid w:val="009D5834"/>
    <w:rsid w:val="00A32076"/>
    <w:rsid w:val="00A34796"/>
    <w:rsid w:val="00A52D7C"/>
    <w:rsid w:val="00A62634"/>
    <w:rsid w:val="00A858E2"/>
    <w:rsid w:val="00A868ED"/>
    <w:rsid w:val="00A94A95"/>
    <w:rsid w:val="00AB0030"/>
    <w:rsid w:val="00AB5603"/>
    <w:rsid w:val="00AC5C62"/>
    <w:rsid w:val="00AC6814"/>
    <w:rsid w:val="00AE60AD"/>
    <w:rsid w:val="00B0346A"/>
    <w:rsid w:val="00B054F9"/>
    <w:rsid w:val="00B12081"/>
    <w:rsid w:val="00B160A4"/>
    <w:rsid w:val="00B30ACC"/>
    <w:rsid w:val="00B40D7E"/>
    <w:rsid w:val="00B7791D"/>
    <w:rsid w:val="00B815C9"/>
    <w:rsid w:val="00BA081F"/>
    <w:rsid w:val="00BB1189"/>
    <w:rsid w:val="00BB593B"/>
    <w:rsid w:val="00BE6372"/>
    <w:rsid w:val="00C02F26"/>
    <w:rsid w:val="00C07641"/>
    <w:rsid w:val="00C35902"/>
    <w:rsid w:val="00C74C13"/>
    <w:rsid w:val="00C9418A"/>
    <w:rsid w:val="00CC53C8"/>
    <w:rsid w:val="00CE23D1"/>
    <w:rsid w:val="00CF0836"/>
    <w:rsid w:val="00CF3E7B"/>
    <w:rsid w:val="00CF625C"/>
    <w:rsid w:val="00D17B35"/>
    <w:rsid w:val="00D23805"/>
    <w:rsid w:val="00D24C9F"/>
    <w:rsid w:val="00D34F94"/>
    <w:rsid w:val="00D47CCE"/>
    <w:rsid w:val="00D73495"/>
    <w:rsid w:val="00D76716"/>
    <w:rsid w:val="00DA19B7"/>
    <w:rsid w:val="00DA5B39"/>
    <w:rsid w:val="00E1463D"/>
    <w:rsid w:val="00E25D1D"/>
    <w:rsid w:val="00E463E7"/>
    <w:rsid w:val="00E716B2"/>
    <w:rsid w:val="00E84997"/>
    <w:rsid w:val="00E851AE"/>
    <w:rsid w:val="00E97A9C"/>
    <w:rsid w:val="00EB081E"/>
    <w:rsid w:val="00EB5C82"/>
    <w:rsid w:val="00EB6F16"/>
    <w:rsid w:val="00EC37C8"/>
    <w:rsid w:val="00EC4DB8"/>
    <w:rsid w:val="00EE1F40"/>
    <w:rsid w:val="00EF00C4"/>
    <w:rsid w:val="00EF572A"/>
    <w:rsid w:val="00F02188"/>
    <w:rsid w:val="00F02A2C"/>
    <w:rsid w:val="00F058E7"/>
    <w:rsid w:val="00F33A2B"/>
    <w:rsid w:val="00F608BE"/>
    <w:rsid w:val="00F60B13"/>
    <w:rsid w:val="00F74926"/>
    <w:rsid w:val="00F94854"/>
    <w:rsid w:val="00FC3415"/>
    <w:rsid w:val="00FD102A"/>
    <w:rsid w:val="00FD5005"/>
    <w:rsid w:val="095720A9"/>
    <w:rsid w:val="3430E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D06C22E"/>
  <w15:chartTrackingRefBased/>
  <w15:docId w15:val="{F541EF06-98FD-48AF-BC7E-1A30EC67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paragraph"/>
    <w:next w:val="Normal"/>
    <w:link w:val="Heading1Char"/>
    <w:uiPriority w:val="9"/>
    <w:qFormat/>
    <w:rsid w:val="00F058E7"/>
    <w:pPr>
      <w:shd w:val="clear" w:color="auto" w:fill="003057" w:themeFill="text1"/>
      <w:spacing w:before="0" w:beforeAutospacing="0" w:after="0" w:afterAutospacing="0"/>
      <w:ind w:left="-180" w:right="-180" w:firstLine="180"/>
      <w:jc w:val="center"/>
      <w:outlineLvl w:val="0"/>
    </w:pPr>
    <w:rPr>
      <w:rFonts w:ascii="Calibri" w:hAnsi="Calibri" w:cs="Calibri"/>
      <w:b/>
      <w:bCs/>
      <w:color w:val="FFFFFF" w:themeColor="accent3"/>
      <w:sz w:val="48"/>
      <w:szCs w:val="48"/>
    </w:rPr>
  </w:style>
  <w:style w:type="paragraph" w:styleId="Heading2">
    <w:name w:val="heading 2"/>
    <w:basedOn w:val="paragraph"/>
    <w:next w:val="Normal"/>
    <w:link w:val="Heading2Char"/>
    <w:uiPriority w:val="9"/>
    <w:unhideWhenUsed/>
    <w:qFormat/>
    <w:rsid w:val="00F058E7"/>
    <w:pPr>
      <w:shd w:val="clear" w:color="auto" w:fill="327DA9" w:themeFill="background1"/>
      <w:spacing w:before="0" w:beforeAutospacing="0" w:after="0" w:afterAutospacing="0"/>
      <w:ind w:left="-180" w:right="-180"/>
      <w:jc w:val="center"/>
      <w:textAlignment w:val="baseline"/>
      <w:outlineLvl w:val="1"/>
    </w:pPr>
    <w:rPr>
      <w:rFonts w:asciiTheme="minorHAnsi" w:hAnsiTheme="minorHAnsi" w:cstheme="minorHAnsi"/>
      <w:b/>
      <w:bCs/>
      <w:color w:val="FFFFFF" w:themeColor="accent3"/>
      <w:spacing w:val="20"/>
      <w:sz w:val="32"/>
      <w:szCs w:val="32"/>
    </w:rPr>
  </w:style>
  <w:style w:type="paragraph" w:styleId="Heading3">
    <w:name w:val="heading 3"/>
    <w:basedOn w:val="paragraph"/>
    <w:next w:val="Normal"/>
    <w:link w:val="Heading3Char"/>
    <w:uiPriority w:val="9"/>
    <w:unhideWhenUsed/>
    <w:qFormat/>
    <w:rsid w:val="00B0346A"/>
    <w:pPr>
      <w:spacing w:before="0" w:beforeAutospacing="0" w:after="0" w:afterAutospacing="0"/>
      <w:jc w:val="center"/>
      <w:textAlignment w:val="baseline"/>
      <w:outlineLvl w:val="2"/>
    </w:pPr>
    <w:rPr>
      <w:rFonts w:asciiTheme="majorHAnsi" w:hAnsiTheme="majorHAnsi" w:cstheme="majorHAnsi"/>
      <w:b/>
      <w:bCs/>
      <w:color w:val="003057" w:themeColor="text1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2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21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21A5"/>
    <w:rPr>
      <w:sz w:val="20"/>
      <w:szCs w:val="20"/>
    </w:rPr>
  </w:style>
  <w:style w:type="paragraph" w:customStyle="1" w:styleId="paragraph">
    <w:name w:val="paragraph"/>
    <w:basedOn w:val="Normal"/>
    <w:rsid w:val="004221A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4221A5"/>
  </w:style>
  <w:style w:type="character" w:customStyle="1" w:styleId="eop">
    <w:name w:val="eop"/>
    <w:basedOn w:val="DefaultParagraphFont"/>
    <w:rsid w:val="004221A5"/>
  </w:style>
  <w:style w:type="character" w:styleId="Hyperlink">
    <w:name w:val="Hyperlink"/>
    <w:basedOn w:val="DefaultParagraphFont"/>
    <w:uiPriority w:val="99"/>
    <w:unhideWhenUsed/>
    <w:rsid w:val="004221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1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21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1A5"/>
  </w:style>
  <w:style w:type="paragraph" w:styleId="Footer">
    <w:name w:val="footer"/>
    <w:basedOn w:val="Normal"/>
    <w:link w:val="FooterChar"/>
    <w:uiPriority w:val="99"/>
    <w:unhideWhenUsed/>
    <w:rsid w:val="004221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1A5"/>
  </w:style>
  <w:style w:type="paragraph" w:styleId="Title">
    <w:name w:val="Title"/>
    <w:basedOn w:val="Normal"/>
    <w:next w:val="Normal"/>
    <w:link w:val="TitleChar"/>
    <w:uiPriority w:val="10"/>
    <w:qFormat/>
    <w:rsid w:val="004221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221A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85D48"/>
    <w:rPr>
      <w:color w:val="840028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058E7"/>
    <w:rPr>
      <w:rFonts w:ascii="Calibri" w:eastAsia="Times New Roman" w:hAnsi="Calibri" w:cs="Calibri"/>
      <w:b/>
      <w:bCs/>
      <w:color w:val="FFFFFF" w:themeColor="accent3"/>
      <w:kern w:val="0"/>
      <w:sz w:val="48"/>
      <w:szCs w:val="48"/>
      <w:shd w:val="clear" w:color="auto" w:fill="003057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F058E7"/>
    <w:rPr>
      <w:rFonts w:eastAsia="Times New Roman" w:cstheme="minorHAnsi"/>
      <w:b/>
      <w:bCs/>
      <w:color w:val="FFFFFF" w:themeColor="accent3"/>
      <w:spacing w:val="20"/>
      <w:kern w:val="0"/>
      <w:sz w:val="32"/>
      <w:szCs w:val="32"/>
      <w:shd w:val="clear" w:color="auto" w:fill="327DA9" w:themeFill="background1"/>
    </w:rPr>
  </w:style>
  <w:style w:type="character" w:customStyle="1" w:styleId="Heading3Char">
    <w:name w:val="Heading 3 Char"/>
    <w:basedOn w:val="DefaultParagraphFont"/>
    <w:link w:val="Heading3"/>
    <w:uiPriority w:val="9"/>
    <w:rsid w:val="00B0346A"/>
    <w:rPr>
      <w:rFonts w:asciiTheme="majorHAnsi" w:eastAsia="Times New Roman" w:hAnsiTheme="majorHAnsi" w:cstheme="majorHAnsi"/>
      <w:b/>
      <w:bCs/>
      <w:color w:val="003057" w:themeColor="text1"/>
      <w:spacing w:val="20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6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6B8"/>
    <w:rPr>
      <w:b/>
      <w:bCs/>
      <w:sz w:val="20"/>
      <w:szCs w:val="20"/>
    </w:rPr>
  </w:style>
  <w:style w:type="character" w:customStyle="1" w:styleId="font-size-small">
    <w:name w:val="font-size-small"/>
    <w:basedOn w:val="DefaultParagraphFont"/>
    <w:rsid w:val="007D4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areers.wgu.edu/channels/linkedin/" TargetMode="External"/><Relationship Id="rId18" Type="http://schemas.openxmlformats.org/officeDocument/2006/relationships/hyperlink" Target="https://www.linkedin.com/learning/learning-linkedin-for-students-16915125/connect-with-people-on-linkedin?autoplay=true&amp;resume=false&amp;u=2045532" TargetMode="External"/><Relationship Id="rId26" Type="http://schemas.openxmlformats.org/officeDocument/2006/relationships/hyperlink" Target="https://careers.wgu.edu/channels/get-connected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learning/building-a-diverse-professional-network/where-to-go-to-build-your-diverse-network?autoplay=true&amp;resume=false&amp;u=2045532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careers.wgu.edu/channels/resumes/" TargetMode="External"/><Relationship Id="rId17" Type="http://schemas.openxmlformats.org/officeDocument/2006/relationships/hyperlink" Target="https://www.linkedin.com/learning/building-a-diverse-professional-network/nurture-and-maximize-your-professional-network?autoplay=true&amp;resume=false&amp;u=2045532" TargetMode="External"/><Relationship Id="rId25" Type="http://schemas.openxmlformats.org/officeDocument/2006/relationships/hyperlink" Target="https://careers.wgu.edu/resources/ai-quick-guide-grow-your-network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learning/login-ent?redirect=https%3A%2F%2Fwww.linkedin.com%2Flearning%2F&amp;u=2045532" TargetMode="External"/><Relationship Id="rId20" Type="http://schemas.openxmlformats.org/officeDocument/2006/relationships/hyperlink" Target="https://www.linkedin.com/learning/professional-networking-for-career-starters/expand-your-professional-network-strategically?autoplay=true&amp;resume=false&amp;u=2045532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gu.biginterview.com/members/essentials/8/28" TargetMode="External"/><Relationship Id="rId24" Type="http://schemas.openxmlformats.org/officeDocument/2006/relationships/hyperlink" Target="https://www.youtube.com/watch?v=7IaPJvnbTHA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westerngovernorsuniversity.sharepoint.com/:w:/s/Career&amp;ProfessionalDevelopment/EcxJ4-BxIQtLsHUNq3fsY3YBEBHZNbjZkGj4URelAEpWzg?e=eacy4c" TargetMode="External"/><Relationship Id="rId23" Type="http://schemas.openxmlformats.org/officeDocument/2006/relationships/hyperlink" Target="https://www.linkedin.com/learning/professional-networking/create-content-to-expand-your-network?autoplay=true&amp;resume=false&amp;u=2045532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careers.wgu.edu/resources/accomplishment-statements/" TargetMode="External"/><Relationship Id="rId19" Type="http://schemas.openxmlformats.org/officeDocument/2006/relationships/hyperlink" Target="https://www.linkedin.com/learning/learning-linkedin-for-students-16915125/get-and-give-recommendations?autoplay=true&amp;resume=false&amp;u=2045532" TargetMode="External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areers.wgu.edu/channels/portfolios/" TargetMode="External"/><Relationship Id="rId22" Type="http://schemas.openxmlformats.org/officeDocument/2006/relationships/hyperlink" Target="https://www.linkedin.com/learning/professional-networking/network-through-social-media?autoplay=true&amp;resume=false&amp;u=2045532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GU">
      <a:dk1>
        <a:srgbClr val="003057"/>
      </a:dk1>
      <a:lt1>
        <a:srgbClr val="327DA9"/>
      </a:lt1>
      <a:dk2>
        <a:srgbClr val="63666A"/>
      </a:dk2>
      <a:lt2>
        <a:srgbClr val="E7E6E6"/>
      </a:lt2>
      <a:accent1>
        <a:srgbClr val="840028"/>
      </a:accent1>
      <a:accent2>
        <a:srgbClr val="C69214"/>
      </a:accent2>
      <a:accent3>
        <a:srgbClr val="FFFFFF"/>
      </a:accent3>
      <a:accent4>
        <a:srgbClr val="FFC000"/>
      </a:accent4>
      <a:accent5>
        <a:srgbClr val="46B1EF"/>
      </a:accent5>
      <a:accent6>
        <a:srgbClr val="78BE43"/>
      </a:accent6>
      <a:hlink>
        <a:srgbClr val="0563C1"/>
      </a:hlink>
      <a:folHlink>
        <a:srgbClr val="84002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8c85f7-5eee-4c85-b091-3a8ff9ccadc8" xsi:nil="true"/>
    <IconOverlay xmlns="http://schemas.microsoft.com/sharepoint/v4" xsi:nil="true"/>
    <lcf76f155ced4ddcb4097134ff3c332f xmlns="986feaca-ff42-4a73-9409-ee0a07e3af40">
      <Terms xmlns="http://schemas.microsoft.com/office/infopath/2007/PartnerControls"/>
    </lcf76f155ced4ddcb4097134ff3c332f>
    <SharedWithUsers xmlns="008c85f7-5eee-4c85-b091-3a8ff9ccadc8">
      <UserInfo>
        <DisplayName>Addison Welsh</DisplayName>
        <AccountId>4879</AccountId>
        <AccountType/>
      </UserInfo>
      <UserInfo>
        <DisplayName>Bonnie Monteleone (She, Her)</DisplayName>
        <AccountId>10</AccountId>
        <AccountType/>
      </UserInfo>
      <UserInfo>
        <DisplayName>Micall Searles (She, Her)</DisplayName>
        <AccountId>1175</AccountId>
        <AccountType/>
      </UserInfo>
    </SharedWithUsers>
    <MediaLengthInSeconds xmlns="986feaca-ff42-4a73-9409-ee0a07e3af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D920F857704B4B9960F0AF2ABA3744" ma:contentTypeVersion="19" ma:contentTypeDescription="Create a new document." ma:contentTypeScope="" ma:versionID="0f91f1ba87bda836c9e15f789e8ea7d9">
  <xsd:schema xmlns:xsd="http://www.w3.org/2001/XMLSchema" xmlns:xs="http://www.w3.org/2001/XMLSchema" xmlns:p="http://schemas.microsoft.com/office/2006/metadata/properties" xmlns:ns2="986feaca-ff42-4a73-9409-ee0a07e3af40" xmlns:ns3="008c85f7-5eee-4c85-b091-3a8ff9ccadc8" xmlns:ns4="http://schemas.microsoft.com/sharepoint/v4" targetNamespace="http://schemas.microsoft.com/office/2006/metadata/properties" ma:root="true" ma:fieldsID="0595fb204d332d88220d846f013c5775" ns2:_="" ns3:_="" ns4:_="">
    <xsd:import namespace="986feaca-ff42-4a73-9409-ee0a07e3af40"/>
    <xsd:import namespace="008c85f7-5eee-4c85-b091-3a8ff9ccadc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IconOverlay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feaca-ff42-4a73-9409-ee0a07e3a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b2b71a-ac8b-4347-9f63-f75d234e2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c85f7-5eee-4c85-b091-3a8ff9ccad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b877b8-60f3-4e0b-9c84-f5f910b7646a}" ma:internalName="TaxCatchAll" ma:showField="CatchAllData" ma:web="008c85f7-5eee-4c85-b091-3a8ff9ccad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12439-490E-4377-9882-2EC5D7CA99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21FF8-D1AE-4858-BF86-042608CAD0A7}">
  <ds:schemaRefs>
    <ds:schemaRef ds:uri="http://schemas.microsoft.com/office/2006/metadata/properties"/>
    <ds:schemaRef ds:uri="http://schemas.microsoft.com/office/infopath/2007/PartnerControls"/>
    <ds:schemaRef ds:uri="008c85f7-5eee-4c85-b091-3a8ff9ccadc8"/>
    <ds:schemaRef ds:uri="http://schemas.microsoft.com/sharepoint/v4"/>
    <ds:schemaRef ds:uri="986feaca-ff42-4a73-9409-ee0a07e3af40"/>
  </ds:schemaRefs>
</ds:datastoreItem>
</file>

<file path=customXml/itemProps3.xml><?xml version="1.0" encoding="utf-8"?>
<ds:datastoreItem xmlns:ds="http://schemas.openxmlformats.org/officeDocument/2006/customXml" ds:itemID="{BC824D1E-A724-430F-8888-AB041FCA9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6feaca-ff42-4a73-9409-ee0a07e3af40"/>
    <ds:schemaRef ds:uri="008c85f7-5eee-4c85-b091-3a8ff9ccadc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a792cf-7768-4341-8857-81754c2afa1f}" enabled="0" method="" siteId="{cfa792cf-7768-4341-8857-81754c2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395</Words>
  <Characters>4361</Characters>
  <Application>Microsoft Office Word</Application>
  <DocSecurity>0</DocSecurity>
  <Lines>167</Lines>
  <Paragraphs>86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Micall Searles (She, Her)</dc:creator>
  <cp:keywords/>
  <dc:description/>
  <cp:lastModifiedBy>Micall Searles (She, Her)</cp:lastModifiedBy>
  <cp:revision>9</cp:revision>
  <dcterms:created xsi:type="dcterms:W3CDTF">2025-05-28T16:42:00Z</dcterms:created>
  <dcterms:modified xsi:type="dcterms:W3CDTF">2025-10-27T21:54:00Z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28a18d8f5b43eaf736b06f8f67e48334c0e30e1fd80a4b2d36a2925a6f9ef60f</vt:lpwstr>
  </property>
  <property fmtid="{D5CDD505-2E9C-101B-9397-08002B2CF9AE}" pid="3" name="ContentTypeId">
    <vt:lpwstr>0x0101006BD920F857704B4B9960F0AF2ABA3744</vt:lpwstr>
  </property>
  <property fmtid="{D5CDD505-2E9C-101B-9397-08002B2CF9AE}" pid="4" name="Order">
    <vt:r8>170100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