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8FAB49" w14:paraId="2C078E63" wp14:textId="75E6988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78FAB49" w:rsidR="3FB92A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How to Write Bullet Point Statements</w:t>
      </w:r>
    </w:p>
    <w:p w:rsidR="3FB92AA0" w:rsidP="678FAB49" w:rsidRDefault="3FB92AA0" w14:paraId="736457AF" w14:textId="7DB43809">
      <w:pPr>
        <w:spacing w:line="30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r w:rsidRPr="678FAB49" w:rsidR="3FB92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Bullet point statements begin with an action verb and show relevant skills, accomplishments, and knowledge that you use in various experiences (work, research, teaching, leadership, etc.) A common format for creating bullet point statements follows a What, How, Why pattern. </w:t>
      </w:r>
    </w:p>
    <w:p w:rsidR="3FB92AA0" w:rsidP="678FAB49" w:rsidRDefault="3FB92AA0" w14:paraId="143E66C7" w14:textId="0FA16477">
      <w:pPr>
        <w:spacing w:line="30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r w:rsidRPr="678FAB49" w:rsidR="3FB92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>To write effective bullet point statements, you will ask yourself, "What did I do?", "How did I do it?" and "Why did I do it?" Your bullet point statements will evolve as you answer each question.</w:t>
      </w:r>
    </w:p>
    <w:p w:rsidR="3FB92AA0" w:rsidP="678FAB49" w:rsidRDefault="3FB92AA0" w14:paraId="02FDE100" w14:textId="002852E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678FAB49" w:rsidR="3FB92A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What</w:t>
      </w:r>
    </w:p>
    <w:p w:rsidR="3FB92AA0" w:rsidP="678FAB49" w:rsidRDefault="3FB92AA0" w14:paraId="298BEFD2" w14:textId="2C5985F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C06913D" w:rsidR="3FB92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>Think about the roles you have held from your different experiences</w:t>
      </w:r>
      <w:r w:rsidRPr="4C06913D" w:rsidR="0D36F8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 </w:t>
      </w:r>
      <w:r w:rsidRPr="4C06913D" w:rsidR="0D36F87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404352"/>
          <w:sz w:val="24"/>
          <w:szCs w:val="24"/>
          <w:u w:val="none"/>
          <w:lang w:val="en-US"/>
        </w:rPr>
        <w:t xml:space="preserve">and </w:t>
      </w:r>
      <w:r w:rsidRPr="4C06913D" w:rsidR="0D36F875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404352"/>
          <w:sz w:val="24"/>
          <w:szCs w:val="24"/>
          <w:u w:val="none"/>
          <w:lang w:val="en-US"/>
        </w:rPr>
        <w:t>what</w:t>
      </w:r>
      <w:r w:rsidRPr="4C06913D" w:rsidR="0D36F87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404352"/>
          <w:sz w:val="24"/>
          <w:szCs w:val="24"/>
          <w:u w:val="none"/>
          <w:lang w:val="en-US"/>
        </w:rPr>
        <w:t xml:space="preserve"> you </w:t>
      </w:r>
      <w:r w:rsidRPr="4C06913D" w:rsidR="0D36F87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404352"/>
          <w:sz w:val="24"/>
          <w:szCs w:val="24"/>
          <w:u w:val="none"/>
          <w:lang w:val="en-US"/>
        </w:rPr>
        <w:t>did</w:t>
      </w:r>
      <w:r w:rsidRPr="4C06913D" w:rsidR="3FB92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>.</w:t>
      </w:r>
      <w:r w:rsidRPr="4C06913D" w:rsidR="3FB92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 Make a list, using action verbs, of tasks you completed and responsibilities you had in those positions.</w:t>
      </w:r>
    </w:p>
    <w:p w:rsidR="3FB92AA0" w:rsidP="678FAB49" w:rsidRDefault="3FB92AA0" w14:paraId="7478BE72" w14:textId="5A620B5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r w:rsidRPr="678FAB49" w:rsidR="3FB92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Examples: </w:t>
      </w:r>
    </w:p>
    <w:p w:rsidR="3FB92AA0" w:rsidP="678FAB49" w:rsidRDefault="3FB92AA0" w14:paraId="53D2FDD0" w14:textId="4B63FE0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r w:rsidRPr="678FAB49" w:rsidR="3FB92AA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Planned </w:t>
      </w:r>
      <w:r w:rsidRPr="678FAB49" w:rsidR="3FB92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>a large event</w:t>
      </w:r>
      <w:r w:rsidRPr="678FAB49" w:rsidR="40B6E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>.</w:t>
      </w:r>
    </w:p>
    <w:p w:rsidR="3FB92AA0" w:rsidP="678FAB49" w:rsidRDefault="3FB92AA0" w14:paraId="1283EF0C" w14:textId="57B089F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r w:rsidRPr="678FAB49" w:rsidR="3FB92AA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Analyzed </w:t>
      </w:r>
      <w:r w:rsidRPr="678FAB49" w:rsidR="3FB92A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>data</w:t>
      </w:r>
      <w:r w:rsidRPr="678FAB49" w:rsidR="4BDF9C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>.</w:t>
      </w:r>
    </w:p>
    <w:p w:rsidR="3FB92AA0" w:rsidP="678FAB49" w:rsidRDefault="3FB92AA0" w14:paraId="24B7EF01" w14:textId="676FB831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r w:rsidRPr="678FAB49" w:rsidR="3FB92A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How </w:t>
      </w:r>
    </w:p>
    <w:p w:rsidR="3FB92AA0" w:rsidP="4C06913D" w:rsidRDefault="3FB92AA0" w14:paraId="442DB63C" w14:textId="1B59340D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r w:rsidRPr="4C06913D" w:rsidR="3FD190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>Review your list of tasks or responsibilities and ask yourself how you completed them. Think about which aspects of what you did you wish to emphasize.</w:t>
      </w:r>
      <w:r w:rsidRPr="4C06913D" w:rsidR="31C8AB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 </w:t>
      </w:r>
    </w:p>
    <w:p w:rsidR="31C8AB40" w:rsidP="678FAB49" w:rsidRDefault="31C8AB40" w14:paraId="42736106" w14:textId="3CD34924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r w:rsidRPr="678FAB49" w:rsidR="31C8AB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Examples: </w:t>
      </w:r>
    </w:p>
    <w:p w:rsidR="354CFB3D" w:rsidP="678FAB49" w:rsidRDefault="354CFB3D" w14:paraId="503B4DED" w14:textId="56126DFD">
      <w:pPr>
        <w:pStyle w:val="ListParagraph"/>
        <w:numPr>
          <w:ilvl w:val="0"/>
          <w:numId w:val="2"/>
        </w:numPr>
        <w:rPr>
          <w:noProof w:val="0"/>
          <w:lang w:val="en-US"/>
        </w:rPr>
      </w:pPr>
      <w:r w:rsidRPr="678FAB49" w:rsidR="354CF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Planned a large event </w:t>
      </w:r>
      <w:r w:rsidRPr="678FAB49" w:rsidR="21E4E3B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by </w:t>
      </w:r>
      <w:r w:rsidRPr="678FAB49" w:rsidR="354CFB3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63636"/>
          <w:sz w:val="24"/>
          <w:szCs w:val="24"/>
          <w:lang w:val="en-US"/>
        </w:rPr>
        <w:t>communicating with on-site liaison</w:t>
      </w:r>
      <w:r w:rsidRPr="678FAB49" w:rsidR="3750DE8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63636"/>
          <w:sz w:val="24"/>
          <w:szCs w:val="24"/>
          <w:lang w:val="en-US"/>
        </w:rPr>
        <w:t>.</w:t>
      </w:r>
    </w:p>
    <w:p w:rsidR="354CFB3D" w:rsidP="678FAB49" w:rsidRDefault="354CFB3D" w14:paraId="7FE8165E" w14:textId="7C3EC88B">
      <w:pPr>
        <w:pStyle w:val="ListParagraph"/>
        <w:numPr>
          <w:ilvl w:val="0"/>
          <w:numId w:val="2"/>
        </w:numPr>
        <w:rPr>
          <w:noProof w:val="0"/>
          <w:lang w:val="en-US"/>
        </w:rPr>
      </w:pPr>
      <w:r w:rsidRPr="4C06913D" w:rsidR="354CF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Analyzed data </w:t>
      </w:r>
      <w:r w:rsidRPr="4C06913D" w:rsidR="354CFB3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63636"/>
          <w:sz w:val="24"/>
          <w:szCs w:val="24"/>
          <w:lang w:val="en-US"/>
        </w:rPr>
        <w:t>in Excel</w:t>
      </w:r>
      <w:r w:rsidRPr="4C06913D" w:rsidR="48DF320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363636"/>
          <w:sz w:val="24"/>
          <w:szCs w:val="24"/>
          <w:lang w:val="en-US"/>
        </w:rPr>
        <w:t>.</w:t>
      </w:r>
    </w:p>
    <w:p w:rsidR="354CFB3D" w:rsidP="678FAB49" w:rsidRDefault="354CFB3D" w14:paraId="7C90AD19" w14:textId="40098AF3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r w:rsidRPr="4C06913D" w:rsidR="354CFB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>Why</w:t>
      </w:r>
      <w:r w:rsidRPr="4C06913D" w:rsidR="354CFB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 </w:t>
      </w:r>
    </w:p>
    <w:p w:rsidR="4FA01680" w:rsidP="4C06913D" w:rsidRDefault="4FA01680" w14:paraId="4926F9E9" w14:textId="5F3EE228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r w:rsidRPr="4C06913D" w:rsidR="4FA01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This component adds context to the tasks so that the reader has an idea of why what you did was effective, important or valued. </w:t>
      </w:r>
    </w:p>
    <w:p w:rsidR="4FA01680" w:rsidP="4C06913D" w:rsidRDefault="4FA01680" w14:paraId="47D1D94B" w14:textId="39C24713">
      <w:pPr>
        <w:pStyle w:val="Normal"/>
        <w:ind w:left="0"/>
      </w:pPr>
      <w:r w:rsidRPr="4C06913D" w:rsidR="4FA016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>Remember, you may want to revise your bullet point based on what you wish to feature.</w:t>
      </w:r>
    </w:p>
    <w:p w:rsidR="4C06913D" w:rsidP="4C06913D" w:rsidRDefault="4C06913D" w14:paraId="65938E7D" w14:textId="053910B5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</w:p>
    <w:p w:rsidR="4F115520" w:rsidP="678FAB49" w:rsidRDefault="4F115520" w14:paraId="28E2C124" w14:textId="640BACC5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r w:rsidRPr="4C06913D" w:rsidR="4F1155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Examples: </w:t>
      </w:r>
    </w:p>
    <w:p w:rsidR="6A92D726" w:rsidP="4C06913D" w:rsidRDefault="6A92D726" w14:paraId="5BB68E36" w14:textId="5B177F46">
      <w:pPr>
        <w:pStyle w:val="ListParagraph"/>
        <w:numPr>
          <w:ilvl w:val="0"/>
          <w:numId w:val="3"/>
        </w:numPr>
        <w:spacing w:line="300" w:lineRule="exact"/>
        <w:jc w:val="left"/>
        <w:rPr>
          <w:b w:val="0"/>
          <w:bCs w:val="0"/>
          <w:i w:val="1"/>
          <w:iCs w:val="1"/>
          <w:strike w:val="0"/>
          <w:dstrike w:val="0"/>
          <w:noProof w:val="0"/>
          <w:color w:val="404352"/>
          <w:u w:val="none"/>
          <w:lang w:val="en-US"/>
        </w:rPr>
      </w:pPr>
      <w:r w:rsidRPr="4C06913D" w:rsidR="6A92D726">
        <w:rPr>
          <w:b w:val="0"/>
          <w:bCs w:val="0"/>
          <w:i w:val="0"/>
          <w:iCs w:val="0"/>
          <w:strike w:val="0"/>
          <w:dstrike w:val="0"/>
          <w:noProof w:val="0"/>
          <w:color w:val="404352"/>
          <w:u w:val="none"/>
          <w:lang w:val="en-US"/>
        </w:rPr>
        <w:t xml:space="preserve">Planned a large event </w:t>
      </w:r>
      <w:r w:rsidRPr="4C06913D" w:rsidR="6A92D726">
        <w:rPr>
          <w:b w:val="0"/>
          <w:bCs w:val="0"/>
          <w:i w:val="1"/>
          <w:iCs w:val="1"/>
          <w:strike w:val="0"/>
          <w:dstrike w:val="0"/>
          <w:noProof w:val="0"/>
          <w:color w:val="404352"/>
          <w:u w:val="none"/>
          <w:lang w:val="en-US"/>
        </w:rPr>
        <w:t xml:space="preserve">for over 100 students completing a certificate program, </w:t>
      </w:r>
      <w:r w:rsidRPr="4C06913D" w:rsidR="6A92D726">
        <w:rPr>
          <w:b w:val="0"/>
          <w:bCs w:val="0"/>
          <w:i w:val="0"/>
          <w:iCs w:val="0"/>
          <w:strike w:val="0"/>
          <w:dstrike w:val="0"/>
          <w:noProof w:val="0"/>
          <w:color w:val="404352"/>
          <w:u w:val="none"/>
          <w:lang w:val="en-US"/>
        </w:rPr>
        <w:t>communicating with on-site liaison</w:t>
      </w:r>
      <w:r w:rsidRPr="4C06913D" w:rsidR="6A92D726">
        <w:rPr>
          <w:b w:val="0"/>
          <w:bCs w:val="0"/>
          <w:i w:val="1"/>
          <w:iCs w:val="1"/>
          <w:strike w:val="0"/>
          <w:dstrike w:val="0"/>
          <w:noProof w:val="0"/>
          <w:color w:val="404352"/>
          <w:u w:val="none"/>
          <w:lang w:val="en-US"/>
        </w:rPr>
        <w:t xml:space="preserve"> and increasing attendance by 25%.</w:t>
      </w:r>
    </w:p>
    <w:p w:rsidR="62AA6C40" w:rsidP="4C06913D" w:rsidRDefault="62AA6C40" w14:paraId="14B6318F" w14:textId="3BBC8EA2">
      <w:pPr>
        <w:pStyle w:val="ListParagraph"/>
        <w:numPr>
          <w:ilvl w:val="0"/>
          <w:numId w:val="3"/>
        </w:numPr>
        <w:spacing w:line="300" w:lineRule="exact"/>
        <w:jc w:val="left"/>
        <w:rPr>
          <w:b w:val="0"/>
          <w:bCs w:val="0"/>
          <w:i w:val="0"/>
          <w:iCs w:val="0"/>
          <w:strike w:val="0"/>
          <w:dstrike w:val="0"/>
          <w:noProof w:val="0"/>
          <w:color w:val="404352"/>
          <w:u w:val="none"/>
          <w:lang w:val="en-US"/>
        </w:rPr>
      </w:pPr>
      <w:r w:rsidRPr="4C06913D" w:rsidR="62AA6C40">
        <w:rPr>
          <w:b w:val="0"/>
          <w:bCs w:val="0"/>
          <w:i w:val="0"/>
          <w:iCs w:val="0"/>
          <w:strike w:val="0"/>
          <w:dstrike w:val="0"/>
          <w:noProof w:val="0"/>
          <w:color w:val="404352"/>
          <w:u w:val="none"/>
          <w:lang w:val="en-US"/>
        </w:rPr>
        <w:t xml:space="preserve">Analyzed </w:t>
      </w:r>
      <w:r w:rsidRPr="4C06913D" w:rsidR="62AA6C40">
        <w:rPr>
          <w:b w:val="0"/>
          <w:bCs w:val="0"/>
          <w:i w:val="1"/>
          <w:iCs w:val="1"/>
          <w:strike w:val="0"/>
          <w:dstrike w:val="0"/>
          <w:noProof w:val="0"/>
          <w:color w:val="404352"/>
          <w:u w:val="none"/>
          <w:lang w:val="en-US"/>
        </w:rPr>
        <w:t>demographic data</w:t>
      </w:r>
      <w:r w:rsidRPr="4C06913D" w:rsidR="62AA6C40">
        <w:rPr>
          <w:b w:val="0"/>
          <w:bCs w:val="0"/>
          <w:i w:val="0"/>
          <w:iCs w:val="0"/>
          <w:strike w:val="0"/>
          <w:dstrike w:val="0"/>
          <w:noProof w:val="0"/>
          <w:color w:val="404352"/>
          <w:u w:val="none"/>
          <w:lang w:val="en-US"/>
        </w:rPr>
        <w:t xml:space="preserve"> in Excel </w:t>
      </w:r>
      <w:r w:rsidRPr="4C06913D" w:rsidR="62AA6C40">
        <w:rPr>
          <w:b w:val="0"/>
          <w:bCs w:val="0"/>
          <w:i w:val="1"/>
          <w:iCs w:val="1"/>
          <w:strike w:val="0"/>
          <w:dstrike w:val="0"/>
          <w:noProof w:val="0"/>
          <w:color w:val="404352"/>
          <w:u w:val="none"/>
          <w:lang w:val="en-US"/>
        </w:rPr>
        <w:t>to provide a comprehensive written report to the management.</w:t>
      </w:r>
      <w:r w:rsidRPr="4C06913D" w:rsidR="62AA6C40">
        <w:rPr>
          <w:b w:val="0"/>
          <w:bCs w:val="0"/>
          <w:i w:val="0"/>
          <w:iCs w:val="0"/>
          <w:strike w:val="0"/>
          <w:dstrike w:val="0"/>
          <w:noProof w:val="0"/>
          <w:color w:val="404352"/>
          <w:u w:val="none"/>
          <w:lang w:val="en-US"/>
        </w:rPr>
        <w:t xml:space="preserve"> </w:t>
      </w:r>
    </w:p>
    <w:p w:rsidR="3E43343B" w:rsidP="678FAB49" w:rsidRDefault="3E43343B" w14:paraId="08EDF2E6" w14:textId="699B2BB3">
      <w:pPr>
        <w:pStyle w:val="Normal"/>
        <w:spacing w:line="300" w:lineRule="exact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r w:rsidRPr="4C06913D" w:rsidR="3E4334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Being strategic... </w:t>
      </w:r>
    </w:p>
    <w:p w:rsidR="56B27687" w:rsidP="4C06913D" w:rsidRDefault="56B27687" w14:paraId="3CC8A2F2" w14:textId="48676CF4">
      <w:pPr>
        <w:pStyle w:val="Normal"/>
        <w:spacing w:line="30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r w:rsidRPr="4C06913D" w:rsidR="56B276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When you are applying for a specific </w:t>
      </w:r>
      <w:r w:rsidRPr="4C06913D" w:rsidR="56B276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>opportunity,</w:t>
      </w:r>
      <w:r w:rsidRPr="4C06913D" w:rsidR="56B276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 you will want to review the position and where possible match the action verbs in the description. Example: If a job posting uses the word "Developed" but your bullet point statement(s) use "Created" you would want to replace "Created" with the word "Developed." </w:t>
      </w:r>
    </w:p>
    <w:p w:rsidR="56B27687" w:rsidP="4C06913D" w:rsidRDefault="56B27687" w14:paraId="5F040BC3" w14:textId="3973EA30">
      <w:pPr>
        <w:pStyle w:val="Normal"/>
        <w:spacing w:line="300" w:lineRule="exact"/>
        <w:jc w:val="left"/>
      </w:pPr>
      <w:hyperlink r:id="Rf43233025b094cfb">
        <w:r w:rsidRPr="4C06913D" w:rsidR="56B2768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The Graduate Student Resumé and Cover Letter Guide</w:t>
        </w:r>
      </w:hyperlink>
      <w:r w:rsidRPr="4C06913D" w:rsidR="56B276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 provides more examples of bullet point statements (see p.10).</w:t>
      </w:r>
    </w:p>
    <w:p w:rsidR="4C06913D" w:rsidP="4C06913D" w:rsidRDefault="4C06913D" w14:paraId="4F8A6BC9" w14:textId="2CEA65A6">
      <w:pPr>
        <w:pStyle w:val="Normal"/>
        <w:spacing w:line="30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</w:p>
    <w:p w:rsidR="3E43343B" w:rsidP="678FAB49" w:rsidRDefault="3E43343B" w14:paraId="5AC434EE" w14:textId="385DB726">
      <w:pPr>
        <w:pStyle w:val="Normal"/>
        <w:spacing w:line="30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hyperlink r:id="R3a25afd3e4804fa6">
        <w:r w:rsidRPr="678FAB49" w:rsidR="3E43343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Schedule an appointment</w:t>
        </w:r>
      </w:hyperlink>
      <w:r w:rsidRPr="678FAB49" w:rsidR="3E4334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 to have your </w:t>
      </w:r>
      <w:r w:rsidRPr="678FAB49" w:rsidR="33FCF7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resumé </w:t>
      </w:r>
      <w:r w:rsidRPr="678FAB49" w:rsidR="3E4334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 xml:space="preserve">or CV reviewed. </w:t>
      </w:r>
    </w:p>
    <w:p w:rsidR="3E43343B" w:rsidP="4C06913D" w:rsidRDefault="3E43343B" w14:paraId="68FABF09" w14:textId="2CCE7842">
      <w:pPr>
        <w:spacing w:line="30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r w:rsidRPr="4C06913D" w:rsidR="3E4334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>Center for Career Development</w:t>
      </w:r>
    </w:p>
    <w:p w:rsidR="70F96D8A" w:rsidP="4C06913D" w:rsidRDefault="70F96D8A" w14:paraId="01D59A97" w14:textId="0CB23C6C">
      <w:pPr>
        <w:pStyle w:val="Normal"/>
        <w:spacing w:line="30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  <w:r w:rsidRPr="4C06913D" w:rsidR="70F96D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  <w:t>University of Connecticut</w:t>
      </w:r>
    </w:p>
    <w:p w:rsidR="678FAB49" w:rsidP="678FAB49" w:rsidRDefault="678FAB49" w14:paraId="283AA35E" w14:textId="0FD83CF4">
      <w:pPr>
        <w:pStyle w:val="Normal"/>
        <w:spacing w:line="30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63636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85d6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a73aa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2d93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992DA9"/>
    <w:rsid w:val="0060BF47"/>
    <w:rsid w:val="03DBBB49"/>
    <w:rsid w:val="06C172BF"/>
    <w:rsid w:val="06D6B3CE"/>
    <w:rsid w:val="096BAE8F"/>
    <w:rsid w:val="0C2B470E"/>
    <w:rsid w:val="0D36F875"/>
    <w:rsid w:val="0D45F552"/>
    <w:rsid w:val="0E3F1FB2"/>
    <w:rsid w:val="0F6F49FE"/>
    <w:rsid w:val="0F8FACDC"/>
    <w:rsid w:val="11A775DE"/>
    <w:rsid w:val="1341779B"/>
    <w:rsid w:val="1644CA2A"/>
    <w:rsid w:val="1CC160A1"/>
    <w:rsid w:val="1E40DF32"/>
    <w:rsid w:val="1EFDC5F7"/>
    <w:rsid w:val="1FB50EE6"/>
    <w:rsid w:val="21E4E3B4"/>
    <w:rsid w:val="22AEFAE1"/>
    <w:rsid w:val="22F80A77"/>
    <w:rsid w:val="2F20BF0F"/>
    <w:rsid w:val="30AD4710"/>
    <w:rsid w:val="31C8AB40"/>
    <w:rsid w:val="31D59530"/>
    <w:rsid w:val="33FCF7FE"/>
    <w:rsid w:val="354CFB3D"/>
    <w:rsid w:val="3750DE85"/>
    <w:rsid w:val="37FBA748"/>
    <w:rsid w:val="3A177FC3"/>
    <w:rsid w:val="3A4CAF8C"/>
    <w:rsid w:val="3C94A950"/>
    <w:rsid w:val="3E43343B"/>
    <w:rsid w:val="3F425C34"/>
    <w:rsid w:val="3F992DA9"/>
    <w:rsid w:val="3FB92AA0"/>
    <w:rsid w:val="3FD19076"/>
    <w:rsid w:val="40B6EC57"/>
    <w:rsid w:val="40C691E2"/>
    <w:rsid w:val="45AE11E3"/>
    <w:rsid w:val="48DF3205"/>
    <w:rsid w:val="4BDF9C82"/>
    <w:rsid w:val="4C06913D"/>
    <w:rsid w:val="4C24066A"/>
    <w:rsid w:val="4D9B901D"/>
    <w:rsid w:val="4F115520"/>
    <w:rsid w:val="4FA01680"/>
    <w:rsid w:val="540F3CEF"/>
    <w:rsid w:val="56B27687"/>
    <w:rsid w:val="58CFA23B"/>
    <w:rsid w:val="599BD959"/>
    <w:rsid w:val="5AD1E31A"/>
    <w:rsid w:val="5B9B1008"/>
    <w:rsid w:val="5FABDF97"/>
    <w:rsid w:val="62AA6C40"/>
    <w:rsid w:val="652DDFC0"/>
    <w:rsid w:val="678FAB49"/>
    <w:rsid w:val="687B26A7"/>
    <w:rsid w:val="687DF4C1"/>
    <w:rsid w:val="69112FF0"/>
    <w:rsid w:val="6A16F708"/>
    <w:rsid w:val="6A92D726"/>
    <w:rsid w:val="6B8F1833"/>
    <w:rsid w:val="6BC6E5BA"/>
    <w:rsid w:val="6D383D87"/>
    <w:rsid w:val="70F96D8A"/>
    <w:rsid w:val="722862DC"/>
    <w:rsid w:val="74FF5CEF"/>
    <w:rsid w:val="756983C0"/>
    <w:rsid w:val="78711A03"/>
    <w:rsid w:val="79F477C4"/>
    <w:rsid w:val="7AD69CEC"/>
    <w:rsid w:val="7B3015C6"/>
    <w:rsid w:val="7BD0D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2DA9"/>
  <w15:chartTrackingRefBased/>
  <w15:docId w15:val="{9A9E1742-0FE3-4F12-94CC-1E0E8DFA93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2b1a99b4c1f54da7" /><Relationship Type="http://schemas.microsoft.com/office/2011/relationships/commentsExtended" Target="commentsExtended.xml" Id="R70cf15ecb4174a71" /><Relationship Type="http://schemas.microsoft.com/office/2016/09/relationships/commentsIds" Target="commentsIds.xml" Id="R3088cb12885f4cb7" /><Relationship Type="http://schemas.openxmlformats.org/officeDocument/2006/relationships/hyperlink" Target="https://career.uconn.edu/meet-with-a-career-coach/" TargetMode="External" Id="R3a25afd3e4804fa6" /><Relationship Type="http://schemas.openxmlformats.org/officeDocument/2006/relationships/numbering" Target="numbering.xml" Id="R0df71b6ff0324949" /><Relationship Type="http://schemas.openxmlformats.org/officeDocument/2006/relationships/hyperlink" Target="https://career.uconn.edu/resources/graduate-student-resume-cover-letter-guide/" TargetMode="External" Id="Rf43233025b094c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2022-10-14T13:26:00.8993404Z</dcterms:created>
  <dcterms:modified xsi:type="dcterms:W3CDTF">2022-10-31T17:37:10.2751351Z</dcterms:modified>
  <dc:creator>Xu, Damiao Zoe (CCD GA - Grad Students &amp; Postdocs)</dc:creator>
  <lastModifiedBy>Xu, Damiao Zoe (CCD GA - Grad Students &amp; Postdocs)</lastModifiedBy>
</coreProperties>
</file>