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69F6" w14:textId="5927E820" w:rsidR="00450E46" w:rsidRPr="00450E46" w:rsidRDefault="00450E46" w:rsidP="00110458">
      <w:pPr>
        <w:jc w:val="center"/>
        <w:rPr>
          <w:rFonts w:ascii="Garamond" w:hAnsi="Garamond"/>
          <w:b/>
          <w:sz w:val="36"/>
        </w:rPr>
      </w:pPr>
    </w:p>
    <w:p w14:paraId="5E79DF6D" w14:textId="12E611F8" w:rsidR="00450E46" w:rsidRPr="00197794" w:rsidRDefault="00E266D4" w:rsidP="00110458">
      <w:pPr>
        <w:jc w:val="center"/>
        <w:rPr>
          <w:rFonts w:ascii="Garamond" w:hAnsi="Garamond"/>
          <w:b/>
          <w:sz w:val="20"/>
        </w:rPr>
      </w:pPr>
      <w:r>
        <w:rPr>
          <w:noProof/>
        </w:rPr>
        <w:drawing>
          <wp:inline distT="0" distB="0" distL="0" distR="0" wp14:anchorId="377F0F55" wp14:editId="79E0BF55">
            <wp:extent cx="5718027" cy="496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1822" cy="552554"/>
                    </a:xfrm>
                    <a:prstGeom prst="rect">
                      <a:avLst/>
                    </a:prstGeom>
                    <a:noFill/>
                    <a:ln>
                      <a:noFill/>
                    </a:ln>
                  </pic:spPr>
                </pic:pic>
              </a:graphicData>
            </a:graphic>
          </wp:inline>
        </w:drawing>
      </w:r>
    </w:p>
    <w:p w14:paraId="63F3A2C1" w14:textId="77777777" w:rsidR="00E266D4" w:rsidRDefault="00E266D4" w:rsidP="009E1019">
      <w:pPr>
        <w:jc w:val="center"/>
        <w:rPr>
          <w:rFonts w:ascii="Garamond" w:hAnsi="Garamond"/>
          <w:b/>
          <w:sz w:val="32"/>
          <w:szCs w:val="36"/>
          <w:u w:val="single"/>
        </w:rPr>
      </w:pPr>
    </w:p>
    <w:p w14:paraId="047D495E" w14:textId="3E19197D" w:rsidR="00450E46" w:rsidRDefault="00450E46" w:rsidP="009E1019">
      <w:pPr>
        <w:jc w:val="center"/>
        <w:rPr>
          <w:rFonts w:ascii="Garamond" w:hAnsi="Garamond"/>
          <w:b/>
          <w:sz w:val="32"/>
          <w:szCs w:val="36"/>
          <w:u w:val="single"/>
        </w:rPr>
      </w:pPr>
      <w:bookmarkStart w:id="0" w:name="_GoBack"/>
      <w:bookmarkEnd w:id="0"/>
      <w:r w:rsidRPr="009E1019">
        <w:rPr>
          <w:rFonts w:ascii="Garamond" w:hAnsi="Garamond"/>
          <w:b/>
          <w:sz w:val="32"/>
          <w:szCs w:val="36"/>
          <w:u w:val="single"/>
        </w:rPr>
        <w:t>Graduate School Checklist &amp; Timeline</w:t>
      </w:r>
    </w:p>
    <w:p w14:paraId="55745CC9" w14:textId="77777777" w:rsidR="0066375C" w:rsidRPr="00152405" w:rsidRDefault="0066375C" w:rsidP="009E1019">
      <w:pPr>
        <w:jc w:val="center"/>
        <w:rPr>
          <w:rFonts w:ascii="Garamond" w:hAnsi="Garamond"/>
        </w:rPr>
      </w:pPr>
    </w:p>
    <w:p w14:paraId="6C18695A" w14:textId="77777777" w:rsidR="00727595" w:rsidRDefault="00727595" w:rsidP="00110458">
      <w:pPr>
        <w:pStyle w:val="ListParagraph"/>
        <w:numPr>
          <w:ilvl w:val="0"/>
          <w:numId w:val="1"/>
        </w:numPr>
        <w:rPr>
          <w:rFonts w:ascii="Garamond" w:hAnsi="Garamond"/>
          <w:b/>
        </w:rPr>
      </w:pPr>
      <w:r>
        <w:rPr>
          <w:rFonts w:ascii="Garamond" w:hAnsi="Garamond"/>
          <w:b/>
        </w:rPr>
        <w:t>Questions to consider when thinking about graduate school:</w:t>
      </w:r>
    </w:p>
    <w:p w14:paraId="7F8E95D5" w14:textId="77777777" w:rsidR="00727595" w:rsidRPr="00727595" w:rsidRDefault="00727595" w:rsidP="00727595">
      <w:pPr>
        <w:pStyle w:val="ListParagraph"/>
        <w:numPr>
          <w:ilvl w:val="1"/>
          <w:numId w:val="1"/>
        </w:numPr>
        <w:rPr>
          <w:rFonts w:ascii="Garamond" w:hAnsi="Garamond"/>
          <w:b/>
        </w:rPr>
      </w:pPr>
      <w:r>
        <w:rPr>
          <w:rFonts w:ascii="Garamond" w:hAnsi="Garamond"/>
        </w:rPr>
        <w:t xml:space="preserve">What are my short and long term goals?  </w:t>
      </w:r>
    </w:p>
    <w:p w14:paraId="1C16FB33" w14:textId="77777777" w:rsidR="00727595" w:rsidRPr="00727595" w:rsidRDefault="00727595" w:rsidP="00727595">
      <w:pPr>
        <w:pStyle w:val="ListParagraph"/>
        <w:numPr>
          <w:ilvl w:val="1"/>
          <w:numId w:val="1"/>
        </w:numPr>
        <w:rPr>
          <w:rFonts w:ascii="Garamond" w:hAnsi="Garamond"/>
          <w:b/>
        </w:rPr>
      </w:pPr>
      <w:r>
        <w:rPr>
          <w:rFonts w:ascii="Garamond" w:hAnsi="Garamond"/>
        </w:rPr>
        <w:t>Will graduate studies help me to achieve those goals?</w:t>
      </w:r>
    </w:p>
    <w:p w14:paraId="38AF9FE1" w14:textId="77777777" w:rsidR="00727595" w:rsidRPr="00461A0F" w:rsidRDefault="008A0C15" w:rsidP="00727595">
      <w:pPr>
        <w:pStyle w:val="ListParagraph"/>
        <w:numPr>
          <w:ilvl w:val="1"/>
          <w:numId w:val="1"/>
        </w:numPr>
        <w:rPr>
          <w:rFonts w:ascii="Garamond" w:hAnsi="Garamond"/>
          <w:b/>
        </w:rPr>
      </w:pPr>
      <w:r>
        <w:rPr>
          <w:rFonts w:ascii="Garamond" w:hAnsi="Garamond"/>
        </w:rPr>
        <w:t>Should I take</w:t>
      </w:r>
      <w:r w:rsidR="00727595">
        <w:rPr>
          <w:rFonts w:ascii="Garamond" w:hAnsi="Garamond"/>
        </w:rPr>
        <w:t xml:space="preserve"> some time off from school before pursuing my graduate education?</w:t>
      </w:r>
    </w:p>
    <w:p w14:paraId="44955819" w14:textId="77777777" w:rsidR="00461A0F" w:rsidRPr="00727595" w:rsidRDefault="00461A0F" w:rsidP="00727595">
      <w:pPr>
        <w:pStyle w:val="ListParagraph"/>
        <w:numPr>
          <w:ilvl w:val="1"/>
          <w:numId w:val="1"/>
        </w:numPr>
        <w:rPr>
          <w:rFonts w:ascii="Garamond" w:hAnsi="Garamond"/>
          <w:b/>
        </w:rPr>
      </w:pPr>
      <w:r>
        <w:rPr>
          <w:rFonts w:ascii="Garamond" w:hAnsi="Garamond"/>
        </w:rPr>
        <w:t>What are</w:t>
      </w:r>
      <w:r w:rsidR="008A0C15">
        <w:rPr>
          <w:rFonts w:ascii="Garamond" w:hAnsi="Garamond"/>
        </w:rPr>
        <w:t xml:space="preserve"> the</w:t>
      </w:r>
      <w:r>
        <w:rPr>
          <w:rFonts w:ascii="Garamond" w:hAnsi="Garamond"/>
        </w:rPr>
        <w:t xml:space="preserve"> pros and cons</w:t>
      </w:r>
      <w:r w:rsidR="008A0C15">
        <w:rPr>
          <w:rFonts w:ascii="Garamond" w:hAnsi="Garamond"/>
        </w:rPr>
        <w:t xml:space="preserve"> of pursuing graduate education</w:t>
      </w:r>
      <w:r>
        <w:rPr>
          <w:rFonts w:ascii="Garamond" w:hAnsi="Garamond"/>
        </w:rPr>
        <w:t>?</w:t>
      </w:r>
    </w:p>
    <w:p w14:paraId="30619D5C" w14:textId="77777777" w:rsidR="00727595" w:rsidRDefault="00727595" w:rsidP="00727595">
      <w:pPr>
        <w:rPr>
          <w:rFonts w:ascii="Garamond" w:hAnsi="Garamond"/>
          <w:b/>
        </w:rPr>
      </w:pPr>
    </w:p>
    <w:p w14:paraId="2BDEA9F1" w14:textId="77777777" w:rsidR="00450E46" w:rsidRPr="00152405" w:rsidRDefault="00197794" w:rsidP="00110458">
      <w:pPr>
        <w:pStyle w:val="ListParagraph"/>
        <w:numPr>
          <w:ilvl w:val="0"/>
          <w:numId w:val="1"/>
        </w:numPr>
        <w:rPr>
          <w:rFonts w:ascii="Garamond" w:hAnsi="Garamond"/>
          <w:b/>
        </w:rPr>
      </w:pPr>
      <w:r>
        <w:rPr>
          <w:rFonts w:ascii="Garamond" w:hAnsi="Garamond"/>
          <w:b/>
        </w:rPr>
        <w:t>Make l</w:t>
      </w:r>
      <w:r w:rsidR="00450E46" w:rsidRPr="00152405">
        <w:rPr>
          <w:rFonts w:ascii="Garamond" w:hAnsi="Garamond"/>
          <w:b/>
        </w:rPr>
        <w:t xml:space="preserve">ist of what you’re looking for in a graduate program </w:t>
      </w:r>
    </w:p>
    <w:p w14:paraId="182A3C06" w14:textId="77777777" w:rsidR="00450E46" w:rsidRDefault="00450E46" w:rsidP="00110458">
      <w:pPr>
        <w:pStyle w:val="ListParagraph"/>
        <w:numPr>
          <w:ilvl w:val="1"/>
          <w:numId w:val="1"/>
        </w:numPr>
        <w:rPr>
          <w:rFonts w:ascii="Garamond" w:hAnsi="Garamond"/>
        </w:rPr>
      </w:pPr>
      <w:r w:rsidRPr="00152405">
        <w:rPr>
          <w:rFonts w:ascii="Garamond" w:hAnsi="Garamond"/>
        </w:rPr>
        <w:t>Check out general information about graduate schools/programs online.</w:t>
      </w:r>
    </w:p>
    <w:p w14:paraId="274D71DF" w14:textId="77777777" w:rsidR="00461A0F" w:rsidRDefault="00461A0F" w:rsidP="00110458">
      <w:pPr>
        <w:pStyle w:val="ListParagraph"/>
        <w:numPr>
          <w:ilvl w:val="1"/>
          <w:numId w:val="1"/>
        </w:numPr>
        <w:rPr>
          <w:rFonts w:ascii="Garamond" w:hAnsi="Garamond"/>
        </w:rPr>
      </w:pPr>
      <w:r>
        <w:rPr>
          <w:rFonts w:ascii="Garamond" w:hAnsi="Garamond"/>
        </w:rPr>
        <w:t>What criteria are important to you?</w:t>
      </w:r>
    </w:p>
    <w:p w14:paraId="61163A9F" w14:textId="77777777" w:rsidR="00461A0F" w:rsidRDefault="00461A0F" w:rsidP="00110458">
      <w:pPr>
        <w:pStyle w:val="ListParagraph"/>
        <w:numPr>
          <w:ilvl w:val="1"/>
          <w:numId w:val="1"/>
        </w:numPr>
        <w:rPr>
          <w:rFonts w:ascii="Garamond" w:hAnsi="Garamond"/>
        </w:rPr>
      </w:pPr>
      <w:r>
        <w:rPr>
          <w:rFonts w:ascii="Garamond" w:hAnsi="Garamond"/>
        </w:rPr>
        <w:t>Make a list</w:t>
      </w:r>
      <w:r w:rsidR="008A0C15">
        <w:rPr>
          <w:rFonts w:ascii="Garamond" w:hAnsi="Garamond"/>
        </w:rPr>
        <w:t xml:space="preserve"> or Excel spreadsheet</w:t>
      </w:r>
      <w:r>
        <w:rPr>
          <w:rFonts w:ascii="Garamond" w:hAnsi="Garamond"/>
        </w:rPr>
        <w:t xml:space="preserve"> so you know how to evaluate programs you look at. Common criteria include:</w:t>
      </w:r>
    </w:p>
    <w:p w14:paraId="2CD3D1F6" w14:textId="77777777" w:rsidR="00461A0F" w:rsidRDefault="00461A0F" w:rsidP="00461A0F">
      <w:pPr>
        <w:pStyle w:val="ListParagraph"/>
        <w:numPr>
          <w:ilvl w:val="2"/>
          <w:numId w:val="1"/>
        </w:numPr>
        <w:rPr>
          <w:rFonts w:ascii="Garamond" w:hAnsi="Garamond"/>
        </w:rPr>
      </w:pPr>
      <w:r>
        <w:rPr>
          <w:rFonts w:ascii="Garamond" w:hAnsi="Garamond"/>
        </w:rPr>
        <w:t>Location</w:t>
      </w:r>
    </w:p>
    <w:p w14:paraId="552A88EE" w14:textId="77777777" w:rsidR="00461A0F" w:rsidRDefault="00461A0F" w:rsidP="00461A0F">
      <w:pPr>
        <w:pStyle w:val="ListParagraph"/>
        <w:numPr>
          <w:ilvl w:val="2"/>
          <w:numId w:val="1"/>
        </w:numPr>
        <w:rPr>
          <w:rFonts w:ascii="Garamond" w:hAnsi="Garamond"/>
        </w:rPr>
      </w:pPr>
      <w:r>
        <w:rPr>
          <w:rFonts w:ascii="Garamond" w:hAnsi="Garamond"/>
        </w:rPr>
        <w:t>Cost</w:t>
      </w:r>
    </w:p>
    <w:p w14:paraId="5BD40600" w14:textId="77777777" w:rsidR="00461A0F" w:rsidRDefault="00461A0F" w:rsidP="00461A0F">
      <w:pPr>
        <w:pStyle w:val="ListParagraph"/>
        <w:numPr>
          <w:ilvl w:val="2"/>
          <w:numId w:val="1"/>
        </w:numPr>
        <w:rPr>
          <w:rFonts w:ascii="Garamond" w:hAnsi="Garamond"/>
        </w:rPr>
      </w:pPr>
      <w:r>
        <w:rPr>
          <w:rFonts w:ascii="Garamond" w:hAnsi="Garamond"/>
        </w:rPr>
        <w:t>Program reputation</w:t>
      </w:r>
    </w:p>
    <w:p w14:paraId="6FF70B48" w14:textId="77777777" w:rsidR="00461A0F" w:rsidRDefault="00461A0F" w:rsidP="00461A0F">
      <w:pPr>
        <w:pStyle w:val="ListParagraph"/>
        <w:numPr>
          <w:ilvl w:val="2"/>
          <w:numId w:val="1"/>
        </w:numPr>
        <w:rPr>
          <w:rFonts w:ascii="Garamond" w:hAnsi="Garamond"/>
        </w:rPr>
      </w:pPr>
      <w:r>
        <w:rPr>
          <w:rFonts w:ascii="Garamond" w:hAnsi="Garamond"/>
        </w:rPr>
        <w:t>Credentials provided</w:t>
      </w:r>
    </w:p>
    <w:p w14:paraId="7378CED3" w14:textId="77777777" w:rsidR="00461A0F" w:rsidRPr="00152405" w:rsidRDefault="00461A0F" w:rsidP="00461A0F">
      <w:pPr>
        <w:pStyle w:val="ListParagraph"/>
        <w:numPr>
          <w:ilvl w:val="2"/>
          <w:numId w:val="1"/>
        </w:numPr>
        <w:rPr>
          <w:rFonts w:ascii="Garamond" w:hAnsi="Garamond"/>
        </w:rPr>
      </w:pPr>
      <w:r>
        <w:rPr>
          <w:rFonts w:ascii="Garamond" w:hAnsi="Garamond"/>
        </w:rPr>
        <w:t>Success rates of graduation</w:t>
      </w:r>
    </w:p>
    <w:p w14:paraId="7CA376A6" w14:textId="77777777" w:rsidR="00450E46" w:rsidRPr="00152405" w:rsidRDefault="00450E46" w:rsidP="00110458">
      <w:pPr>
        <w:rPr>
          <w:rFonts w:ascii="Garamond" w:hAnsi="Garamond"/>
        </w:rPr>
      </w:pPr>
    </w:p>
    <w:p w14:paraId="260BC434" w14:textId="77777777" w:rsidR="00450E46" w:rsidRPr="00152405" w:rsidRDefault="00450E46" w:rsidP="00110458">
      <w:pPr>
        <w:pStyle w:val="ListParagraph"/>
        <w:numPr>
          <w:ilvl w:val="0"/>
          <w:numId w:val="1"/>
        </w:numPr>
        <w:rPr>
          <w:rFonts w:ascii="Garamond" w:hAnsi="Garamond"/>
          <w:b/>
        </w:rPr>
      </w:pPr>
      <w:r w:rsidRPr="00152405">
        <w:rPr>
          <w:rFonts w:ascii="Garamond" w:hAnsi="Garamond"/>
          <w:b/>
        </w:rPr>
        <w:t>Generate list of potential programs/schools</w:t>
      </w:r>
    </w:p>
    <w:p w14:paraId="2C72C925" w14:textId="77777777" w:rsidR="00450E46" w:rsidRDefault="00B57084" w:rsidP="00110458">
      <w:pPr>
        <w:pStyle w:val="ListParagraph"/>
        <w:numPr>
          <w:ilvl w:val="1"/>
          <w:numId w:val="1"/>
        </w:numPr>
        <w:rPr>
          <w:rFonts w:ascii="Garamond" w:hAnsi="Garamond"/>
        </w:rPr>
      </w:pPr>
      <w:r>
        <w:rPr>
          <w:rFonts w:ascii="Garamond" w:hAnsi="Garamond"/>
        </w:rPr>
        <w:t>Research potential programs online to review your</w:t>
      </w:r>
      <w:r w:rsidR="00450E46" w:rsidRPr="00152405">
        <w:rPr>
          <w:rFonts w:ascii="Garamond" w:hAnsi="Garamond"/>
        </w:rPr>
        <w:t xml:space="preserve"> options</w:t>
      </w:r>
      <w:r>
        <w:rPr>
          <w:rFonts w:ascii="Garamond" w:hAnsi="Garamond"/>
        </w:rPr>
        <w:t>.</w:t>
      </w:r>
    </w:p>
    <w:p w14:paraId="4A9B6A81" w14:textId="77777777" w:rsidR="00461A0F" w:rsidRPr="00152405" w:rsidRDefault="00461A0F" w:rsidP="00461A0F">
      <w:pPr>
        <w:pStyle w:val="ListParagraph"/>
        <w:numPr>
          <w:ilvl w:val="2"/>
          <w:numId w:val="1"/>
        </w:numPr>
        <w:rPr>
          <w:rFonts w:ascii="Garamond" w:eastAsia="Times New Roman" w:hAnsi="Garamond" w:cs="Times New Roman"/>
        </w:rPr>
      </w:pPr>
      <w:r w:rsidRPr="00152405">
        <w:rPr>
          <w:rFonts w:ascii="Garamond" w:eastAsia="Times New Roman" w:hAnsi="Garamond" w:cs="Times New Roman"/>
        </w:rPr>
        <w:t>http://www.pr</w:t>
      </w:r>
      <w:r w:rsidR="00FD781A">
        <w:rPr>
          <w:rFonts w:ascii="Garamond" w:eastAsia="Times New Roman" w:hAnsi="Garamond" w:cs="Times New Roman"/>
        </w:rPr>
        <w:t>incetonreview.com/grad/research</w:t>
      </w:r>
    </w:p>
    <w:p w14:paraId="4751BD71" w14:textId="77777777" w:rsidR="00461A0F" w:rsidRPr="00152405" w:rsidRDefault="00461A0F" w:rsidP="00461A0F">
      <w:pPr>
        <w:pStyle w:val="ListParagraph"/>
        <w:numPr>
          <w:ilvl w:val="2"/>
          <w:numId w:val="1"/>
        </w:numPr>
        <w:rPr>
          <w:rFonts w:ascii="Garamond" w:eastAsia="Times New Roman" w:hAnsi="Garamond" w:cs="Times New Roman"/>
        </w:rPr>
      </w:pPr>
      <w:r w:rsidRPr="00152405">
        <w:rPr>
          <w:rFonts w:ascii="Garamond" w:eastAsia="Times New Roman" w:hAnsi="Garamond" w:cs="Times New Roman"/>
        </w:rPr>
        <w:t>http://www.mycareerblast.com/my_grad_school.html</w:t>
      </w:r>
    </w:p>
    <w:p w14:paraId="25DD6514" w14:textId="77777777" w:rsidR="00461A0F" w:rsidRPr="00461A0F" w:rsidRDefault="00461A0F" w:rsidP="00461A0F">
      <w:pPr>
        <w:pStyle w:val="ListParagraph"/>
        <w:numPr>
          <w:ilvl w:val="2"/>
          <w:numId w:val="1"/>
        </w:numPr>
        <w:rPr>
          <w:rFonts w:ascii="Garamond" w:eastAsia="Times New Roman" w:hAnsi="Garamond" w:cs="Times New Roman"/>
        </w:rPr>
      </w:pPr>
      <w:r w:rsidRPr="00152405">
        <w:rPr>
          <w:rFonts w:ascii="Garamond" w:eastAsia="Times New Roman" w:hAnsi="Garamond" w:cs="Times New Roman"/>
        </w:rPr>
        <w:t>http://www.gradview.com/articles/choosing.html</w:t>
      </w:r>
    </w:p>
    <w:p w14:paraId="397B7F9E" w14:textId="77777777" w:rsidR="00450E46" w:rsidRPr="00152405" w:rsidRDefault="00B57084" w:rsidP="00110458">
      <w:pPr>
        <w:pStyle w:val="ListParagraph"/>
        <w:numPr>
          <w:ilvl w:val="1"/>
          <w:numId w:val="1"/>
        </w:numPr>
        <w:rPr>
          <w:rFonts w:ascii="Garamond" w:hAnsi="Garamond"/>
        </w:rPr>
      </w:pPr>
      <w:r>
        <w:rPr>
          <w:rFonts w:ascii="Garamond" w:hAnsi="Garamond"/>
        </w:rPr>
        <w:t xml:space="preserve">Consider </w:t>
      </w:r>
      <w:r w:rsidR="0019357E">
        <w:rPr>
          <w:rFonts w:ascii="Garamond" w:hAnsi="Garamond"/>
        </w:rPr>
        <w:t>graduate school options abroad.</w:t>
      </w:r>
    </w:p>
    <w:p w14:paraId="51DB9196" w14:textId="77777777" w:rsidR="00B57084" w:rsidRPr="00B57084" w:rsidRDefault="00B57084" w:rsidP="00110458">
      <w:pPr>
        <w:pStyle w:val="ListParagraph"/>
        <w:numPr>
          <w:ilvl w:val="2"/>
          <w:numId w:val="1"/>
        </w:numPr>
        <w:rPr>
          <w:rFonts w:ascii="Garamond" w:hAnsi="Garamond"/>
        </w:rPr>
      </w:pPr>
      <w:r w:rsidRPr="00B57084">
        <w:rPr>
          <w:rFonts w:ascii="Garamond" w:eastAsia="Times New Roman" w:hAnsi="Garamond" w:cs="Times New Roman"/>
        </w:rPr>
        <w:t>www.gradschools.com/program-types/graduate-schools-by-country</w:t>
      </w:r>
    </w:p>
    <w:p w14:paraId="6F6D0261" w14:textId="77777777" w:rsidR="00450E46" w:rsidRPr="00152405" w:rsidRDefault="00C8080F" w:rsidP="00110458">
      <w:pPr>
        <w:pStyle w:val="ListParagraph"/>
        <w:numPr>
          <w:ilvl w:val="1"/>
          <w:numId w:val="1"/>
        </w:numPr>
        <w:rPr>
          <w:rFonts w:ascii="Garamond" w:hAnsi="Garamond"/>
        </w:rPr>
      </w:pPr>
      <w:r w:rsidRPr="00152405">
        <w:rPr>
          <w:rFonts w:ascii="Garamond" w:hAnsi="Garamond"/>
        </w:rPr>
        <w:t>Other helpful</w:t>
      </w:r>
      <w:r w:rsidR="00450E46" w:rsidRPr="00152405">
        <w:rPr>
          <w:rFonts w:ascii="Garamond" w:hAnsi="Garamond"/>
        </w:rPr>
        <w:t xml:space="preserve"> websites include:</w:t>
      </w:r>
    </w:p>
    <w:p w14:paraId="440129BE" w14:textId="77777777" w:rsidR="00450E46" w:rsidRPr="00152405" w:rsidRDefault="00FD781A" w:rsidP="00110458">
      <w:pPr>
        <w:pStyle w:val="ListParagraph"/>
        <w:numPr>
          <w:ilvl w:val="2"/>
          <w:numId w:val="1"/>
        </w:numPr>
        <w:rPr>
          <w:rFonts w:ascii="Garamond" w:eastAsia="Times New Roman" w:hAnsi="Garamond" w:cs="Times New Roman"/>
        </w:rPr>
      </w:pPr>
      <w:r>
        <w:rPr>
          <w:rFonts w:ascii="Garamond" w:eastAsia="Times New Roman" w:hAnsi="Garamond" w:cs="Times New Roman"/>
        </w:rPr>
        <w:t>www.gradschools.com</w:t>
      </w:r>
    </w:p>
    <w:p w14:paraId="7BAB2414" w14:textId="77777777" w:rsidR="00450E46" w:rsidRDefault="00FD781A" w:rsidP="00110458">
      <w:pPr>
        <w:pStyle w:val="ListParagraph"/>
        <w:numPr>
          <w:ilvl w:val="2"/>
          <w:numId w:val="1"/>
        </w:numPr>
        <w:rPr>
          <w:rFonts w:ascii="Garamond" w:eastAsia="Times New Roman" w:hAnsi="Garamond" w:cs="Times New Roman"/>
        </w:rPr>
      </w:pPr>
      <w:r>
        <w:rPr>
          <w:rFonts w:ascii="Garamond" w:eastAsia="Times New Roman" w:hAnsi="Garamond" w:cs="Times New Roman"/>
        </w:rPr>
        <w:t>www.petersons.com</w:t>
      </w:r>
    </w:p>
    <w:p w14:paraId="6F940D19" w14:textId="77777777" w:rsidR="00727595" w:rsidRPr="00152405" w:rsidRDefault="00727595" w:rsidP="00727595">
      <w:pPr>
        <w:pStyle w:val="ListParagraph"/>
        <w:numPr>
          <w:ilvl w:val="2"/>
          <w:numId w:val="1"/>
        </w:numPr>
        <w:rPr>
          <w:rFonts w:ascii="Garamond" w:eastAsia="Times New Roman" w:hAnsi="Garamond" w:cs="Times New Roman"/>
        </w:rPr>
      </w:pPr>
      <w:r w:rsidRPr="00727595">
        <w:rPr>
          <w:rFonts w:ascii="Garamond" w:eastAsia="Times New Roman" w:hAnsi="Garamond" w:cs="Times New Roman"/>
        </w:rPr>
        <w:t>www.usnews.com/education</w:t>
      </w:r>
    </w:p>
    <w:p w14:paraId="1DC75F69" w14:textId="77777777" w:rsidR="00450E46" w:rsidRPr="00152405" w:rsidRDefault="00467FEE" w:rsidP="00110458">
      <w:pPr>
        <w:pStyle w:val="ListParagraph"/>
        <w:numPr>
          <w:ilvl w:val="1"/>
          <w:numId w:val="1"/>
        </w:numPr>
        <w:rPr>
          <w:rFonts w:ascii="Garamond" w:hAnsi="Garamond"/>
        </w:rPr>
      </w:pPr>
      <w:r>
        <w:rPr>
          <w:rFonts w:ascii="Garamond" w:hAnsi="Garamond"/>
        </w:rPr>
        <w:t>Stop by t</w:t>
      </w:r>
      <w:r w:rsidR="00450E46" w:rsidRPr="00152405">
        <w:rPr>
          <w:rFonts w:ascii="Garamond" w:hAnsi="Garamond"/>
        </w:rPr>
        <w:t>he Graduate School (106 Gills Building) for graduate school resources</w:t>
      </w:r>
      <w:r w:rsidR="00805324" w:rsidRPr="00152405">
        <w:rPr>
          <w:rFonts w:ascii="Garamond" w:hAnsi="Garamond"/>
        </w:rPr>
        <w:t xml:space="preserve"> here at UK</w:t>
      </w:r>
      <w:r w:rsidR="00B57084">
        <w:rPr>
          <w:rFonts w:ascii="Garamond" w:hAnsi="Garamond"/>
        </w:rPr>
        <w:t>.</w:t>
      </w:r>
    </w:p>
    <w:p w14:paraId="04A40535" w14:textId="77777777" w:rsidR="00450E46" w:rsidRPr="00152405" w:rsidRDefault="00450E46" w:rsidP="00110458">
      <w:pPr>
        <w:rPr>
          <w:rFonts w:ascii="Garamond" w:hAnsi="Garamond"/>
        </w:rPr>
      </w:pPr>
    </w:p>
    <w:p w14:paraId="23686F5D" w14:textId="77777777" w:rsidR="00450E46" w:rsidRPr="00152405" w:rsidRDefault="00461A0F" w:rsidP="00110458">
      <w:pPr>
        <w:pStyle w:val="ListParagraph"/>
        <w:numPr>
          <w:ilvl w:val="0"/>
          <w:numId w:val="1"/>
        </w:numPr>
        <w:rPr>
          <w:rFonts w:ascii="Garamond" w:hAnsi="Garamond"/>
          <w:b/>
        </w:rPr>
      </w:pPr>
      <w:r>
        <w:rPr>
          <w:rFonts w:ascii="Garamond" w:hAnsi="Garamond"/>
          <w:b/>
        </w:rPr>
        <w:t>Continue you</w:t>
      </w:r>
      <w:r w:rsidR="00CF6BF9">
        <w:rPr>
          <w:rFonts w:ascii="Garamond" w:hAnsi="Garamond"/>
          <w:b/>
        </w:rPr>
        <w:t>r</w:t>
      </w:r>
      <w:r>
        <w:rPr>
          <w:rFonts w:ascii="Garamond" w:hAnsi="Garamond"/>
          <w:b/>
        </w:rPr>
        <w:t xml:space="preserve"> r</w:t>
      </w:r>
      <w:r w:rsidR="00450E46" w:rsidRPr="00152405">
        <w:rPr>
          <w:rFonts w:ascii="Garamond" w:hAnsi="Garamond"/>
          <w:b/>
        </w:rPr>
        <w:t>esearch and compare options and goals</w:t>
      </w:r>
    </w:p>
    <w:p w14:paraId="78850398" w14:textId="77777777" w:rsidR="00197794" w:rsidRDefault="00197794" w:rsidP="00110458">
      <w:pPr>
        <w:pStyle w:val="ListParagraph"/>
        <w:numPr>
          <w:ilvl w:val="1"/>
          <w:numId w:val="1"/>
        </w:numPr>
        <w:rPr>
          <w:rFonts w:ascii="Garamond" w:hAnsi="Garamond"/>
        </w:rPr>
        <w:sectPr w:rsidR="00197794" w:rsidSect="00197794">
          <w:pgSz w:w="12240" w:h="15840"/>
          <w:pgMar w:top="720" w:right="720" w:bottom="720" w:left="720" w:header="720" w:footer="720" w:gutter="0"/>
          <w:cols w:space="720"/>
          <w:docGrid w:linePitch="360"/>
        </w:sectPr>
      </w:pPr>
    </w:p>
    <w:p w14:paraId="21E7E2FE"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Time Commitment (e.g. 1 year vs. 4 year program)</w:t>
      </w:r>
    </w:p>
    <w:p w14:paraId="57FBFF04"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Part-time vs. full-time programs</w:t>
      </w:r>
    </w:p>
    <w:p w14:paraId="797326FF"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Public vs. Private institutions</w:t>
      </w:r>
    </w:p>
    <w:p w14:paraId="51AC1014"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Acceptance rates &amp; entrance requirements</w:t>
      </w:r>
    </w:p>
    <w:p w14:paraId="50F1AA74" w14:textId="77777777" w:rsidR="00450E46" w:rsidRDefault="00450E46" w:rsidP="00110458">
      <w:pPr>
        <w:pStyle w:val="ListParagraph"/>
        <w:numPr>
          <w:ilvl w:val="1"/>
          <w:numId w:val="1"/>
        </w:numPr>
        <w:rPr>
          <w:rFonts w:ascii="Garamond" w:hAnsi="Garamond"/>
        </w:rPr>
      </w:pPr>
      <w:r w:rsidRPr="00152405">
        <w:rPr>
          <w:rFonts w:ascii="Garamond" w:hAnsi="Garamond"/>
        </w:rPr>
        <w:t>Placement success of program graduates</w:t>
      </w:r>
    </w:p>
    <w:p w14:paraId="62250027" w14:textId="77777777" w:rsidR="00461A0F" w:rsidRDefault="00461A0F" w:rsidP="00110458">
      <w:pPr>
        <w:pStyle w:val="ListParagraph"/>
        <w:numPr>
          <w:ilvl w:val="1"/>
          <w:numId w:val="1"/>
        </w:numPr>
        <w:rPr>
          <w:rFonts w:ascii="Garamond" w:hAnsi="Garamond"/>
        </w:rPr>
      </w:pPr>
      <w:r>
        <w:rPr>
          <w:rFonts w:ascii="Garamond" w:hAnsi="Garamond"/>
        </w:rPr>
        <w:t>Placement locations (where grads go)</w:t>
      </w:r>
    </w:p>
    <w:p w14:paraId="4083B41B" w14:textId="77777777" w:rsidR="00461A0F" w:rsidRPr="00152405" w:rsidRDefault="00461A0F" w:rsidP="00110458">
      <w:pPr>
        <w:pStyle w:val="ListParagraph"/>
        <w:numPr>
          <w:ilvl w:val="1"/>
          <w:numId w:val="1"/>
        </w:numPr>
        <w:rPr>
          <w:rFonts w:ascii="Garamond" w:hAnsi="Garamond"/>
        </w:rPr>
      </w:pPr>
      <w:r>
        <w:rPr>
          <w:rFonts w:ascii="Garamond" w:hAnsi="Garamond"/>
        </w:rPr>
        <w:t>Program size and demographics</w:t>
      </w:r>
    </w:p>
    <w:p w14:paraId="17A144C8"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Teaching methods</w:t>
      </w:r>
    </w:p>
    <w:p w14:paraId="20D85F63"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Program reputation</w:t>
      </w:r>
    </w:p>
    <w:p w14:paraId="27D00B52"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Tuition costs &amp; financial aid available</w:t>
      </w:r>
    </w:p>
    <w:p w14:paraId="734EFEA9"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Living expenses</w:t>
      </w:r>
    </w:p>
    <w:p w14:paraId="388C8A3D" w14:textId="77777777" w:rsidR="00197794" w:rsidRDefault="00197794" w:rsidP="00110458">
      <w:pPr>
        <w:rPr>
          <w:rFonts w:ascii="Garamond" w:hAnsi="Garamond"/>
        </w:rPr>
        <w:sectPr w:rsidR="00197794" w:rsidSect="00197794">
          <w:type w:val="continuous"/>
          <w:pgSz w:w="12240" w:h="15840"/>
          <w:pgMar w:top="720" w:right="720" w:bottom="720" w:left="720" w:header="720" w:footer="720" w:gutter="0"/>
          <w:cols w:num="2" w:space="720"/>
          <w:docGrid w:linePitch="360"/>
        </w:sectPr>
      </w:pPr>
    </w:p>
    <w:p w14:paraId="02A00EEB" w14:textId="77777777" w:rsidR="00450E46" w:rsidRPr="00152405" w:rsidRDefault="00450E46" w:rsidP="00110458">
      <w:pPr>
        <w:rPr>
          <w:rFonts w:ascii="Garamond" w:hAnsi="Garamond"/>
        </w:rPr>
      </w:pPr>
    </w:p>
    <w:p w14:paraId="51690F28" w14:textId="77777777" w:rsidR="00450E46" w:rsidRPr="00152405" w:rsidRDefault="00450E46" w:rsidP="00110458">
      <w:pPr>
        <w:pStyle w:val="ListParagraph"/>
        <w:numPr>
          <w:ilvl w:val="0"/>
          <w:numId w:val="1"/>
        </w:numPr>
        <w:rPr>
          <w:rFonts w:ascii="Garamond" w:hAnsi="Garamond"/>
          <w:b/>
        </w:rPr>
      </w:pPr>
      <w:r w:rsidRPr="00152405">
        <w:rPr>
          <w:rFonts w:ascii="Garamond" w:hAnsi="Garamond"/>
          <w:b/>
        </w:rPr>
        <w:t>Use your research to choose 5-10 program possibilities.</w:t>
      </w:r>
      <w:r w:rsidR="002718F7" w:rsidRPr="00152405">
        <w:rPr>
          <w:rFonts w:ascii="Garamond" w:hAnsi="Garamond"/>
          <w:b/>
        </w:rPr>
        <w:t xml:space="preserve"> </w:t>
      </w:r>
      <w:r w:rsidR="00461A0F">
        <w:rPr>
          <w:rFonts w:ascii="Garamond" w:hAnsi="Garamond"/>
          <w:b/>
        </w:rPr>
        <w:t>Start to narrow you</w:t>
      </w:r>
      <w:r w:rsidR="008A0C15">
        <w:rPr>
          <w:rFonts w:ascii="Garamond" w:hAnsi="Garamond"/>
          <w:b/>
        </w:rPr>
        <w:t>r</w:t>
      </w:r>
      <w:r w:rsidR="00461A0F">
        <w:rPr>
          <w:rFonts w:ascii="Garamond" w:hAnsi="Garamond"/>
          <w:b/>
        </w:rPr>
        <w:t xml:space="preserve"> list</w:t>
      </w:r>
    </w:p>
    <w:p w14:paraId="46775DCE"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Talk to advisors, professors &amp; professionals in the field to discuss program highlights and their experiences in graduate school.</w:t>
      </w:r>
    </w:p>
    <w:p w14:paraId="6C56845F" w14:textId="77777777" w:rsidR="00461A0F" w:rsidRDefault="00450E46" w:rsidP="00461A0F">
      <w:pPr>
        <w:pStyle w:val="ListParagraph"/>
        <w:numPr>
          <w:ilvl w:val="1"/>
          <w:numId w:val="1"/>
        </w:numPr>
        <w:rPr>
          <w:rFonts w:ascii="Garamond" w:hAnsi="Garamond"/>
        </w:rPr>
      </w:pPr>
      <w:r w:rsidRPr="00152405">
        <w:rPr>
          <w:rFonts w:ascii="Garamond" w:hAnsi="Garamond"/>
        </w:rPr>
        <w:t>Plan campus visits, meetings with program faculty members.</w:t>
      </w:r>
    </w:p>
    <w:p w14:paraId="4E2116DD" w14:textId="77777777" w:rsidR="00461A0F" w:rsidRPr="009B0F83" w:rsidRDefault="009B0F83" w:rsidP="00461A0F">
      <w:pPr>
        <w:pStyle w:val="ListParagraph"/>
        <w:numPr>
          <w:ilvl w:val="1"/>
          <w:numId w:val="1"/>
        </w:numPr>
        <w:rPr>
          <w:rFonts w:ascii="Garamond" w:hAnsi="Garamond"/>
          <w:b/>
        </w:rPr>
      </w:pPr>
      <w:r>
        <w:rPr>
          <w:rFonts w:ascii="Garamond" w:hAnsi="Garamond"/>
          <w:b/>
        </w:rPr>
        <w:t>Ask questions</w:t>
      </w:r>
      <w:r>
        <w:rPr>
          <w:rFonts w:ascii="Garamond" w:hAnsi="Garamond"/>
        </w:rPr>
        <w:t xml:space="preserve"> – talk with current students, professors, and alum. </w:t>
      </w:r>
    </w:p>
    <w:p w14:paraId="6676FAEB" w14:textId="77777777" w:rsidR="00450E46" w:rsidRDefault="00450E46" w:rsidP="00110458">
      <w:pPr>
        <w:rPr>
          <w:rFonts w:ascii="Garamond" w:hAnsi="Garamond"/>
        </w:rPr>
      </w:pPr>
    </w:p>
    <w:p w14:paraId="7D84F304" w14:textId="77777777" w:rsidR="00461A0F" w:rsidRPr="00152405" w:rsidRDefault="00461A0F" w:rsidP="00110458">
      <w:pPr>
        <w:rPr>
          <w:rFonts w:ascii="Garamond" w:hAnsi="Garamond"/>
        </w:rPr>
      </w:pPr>
    </w:p>
    <w:p w14:paraId="706BE500" w14:textId="77777777" w:rsidR="00450E46" w:rsidRPr="00152405" w:rsidRDefault="00450E46" w:rsidP="00110458">
      <w:pPr>
        <w:pStyle w:val="ListParagraph"/>
        <w:numPr>
          <w:ilvl w:val="0"/>
          <w:numId w:val="1"/>
        </w:numPr>
        <w:rPr>
          <w:rFonts w:ascii="Garamond" w:hAnsi="Garamond"/>
          <w:b/>
        </w:rPr>
      </w:pPr>
      <w:r w:rsidRPr="00152405">
        <w:rPr>
          <w:rFonts w:ascii="Garamond" w:hAnsi="Garamond"/>
          <w:b/>
        </w:rPr>
        <w:t xml:space="preserve">Determine </w:t>
      </w:r>
      <w:r w:rsidR="00E64D20">
        <w:rPr>
          <w:rFonts w:ascii="Garamond" w:hAnsi="Garamond"/>
          <w:b/>
        </w:rPr>
        <w:t xml:space="preserve">which </w:t>
      </w:r>
      <w:r w:rsidRPr="00152405">
        <w:rPr>
          <w:rFonts w:ascii="Garamond" w:hAnsi="Garamond"/>
          <w:b/>
        </w:rPr>
        <w:t>programs you want to apply for and start the application process.</w:t>
      </w:r>
    </w:p>
    <w:p w14:paraId="763D1746" w14:textId="77777777" w:rsidR="00450E46" w:rsidRDefault="00450E46" w:rsidP="00110458">
      <w:pPr>
        <w:pStyle w:val="ListParagraph"/>
        <w:numPr>
          <w:ilvl w:val="1"/>
          <w:numId w:val="1"/>
        </w:numPr>
        <w:rPr>
          <w:rFonts w:ascii="Garamond" w:hAnsi="Garamond"/>
        </w:rPr>
      </w:pPr>
      <w:r w:rsidRPr="00461A0F">
        <w:rPr>
          <w:rFonts w:ascii="Garamond" w:hAnsi="Garamond"/>
        </w:rPr>
        <w:t>Make a folder for each program you apply to and include a checklist of application requirements to keep yourself organized.</w:t>
      </w:r>
      <w:r w:rsidR="00461A0F" w:rsidRPr="00461A0F">
        <w:rPr>
          <w:rFonts w:ascii="Garamond" w:hAnsi="Garamond"/>
        </w:rPr>
        <w:t xml:space="preserve"> </w:t>
      </w:r>
    </w:p>
    <w:p w14:paraId="20B2D663" w14:textId="77777777" w:rsidR="00461A0F" w:rsidRDefault="00461A0F" w:rsidP="00461A0F">
      <w:pPr>
        <w:pStyle w:val="ListParagraph"/>
        <w:ind w:left="1080"/>
        <w:rPr>
          <w:rFonts w:ascii="Garamond" w:hAnsi="Garamond"/>
        </w:rPr>
      </w:pPr>
    </w:p>
    <w:p w14:paraId="07D7547B" w14:textId="77777777" w:rsidR="00461A0F" w:rsidRDefault="00461A0F" w:rsidP="00461A0F">
      <w:pPr>
        <w:pStyle w:val="ListParagraph"/>
        <w:ind w:left="0"/>
        <w:rPr>
          <w:rFonts w:ascii="Garamond" w:hAnsi="Garamond"/>
        </w:rPr>
      </w:pPr>
      <w:r>
        <w:rPr>
          <w:rFonts w:ascii="Garamond" w:hAnsi="Garamond"/>
        </w:rPr>
        <w:t>*********************************************************************************************************</w:t>
      </w:r>
    </w:p>
    <w:p w14:paraId="6AD0B538" w14:textId="77777777" w:rsidR="00461A0F" w:rsidRPr="00461A0F" w:rsidRDefault="00461A0F" w:rsidP="00461A0F">
      <w:pPr>
        <w:rPr>
          <w:rFonts w:ascii="Garamond" w:hAnsi="Garamond"/>
        </w:rPr>
      </w:pPr>
    </w:p>
    <w:p w14:paraId="63C50A92" w14:textId="77777777" w:rsidR="00450E46" w:rsidRPr="00152405" w:rsidRDefault="009B0F83" w:rsidP="00110458">
      <w:pPr>
        <w:pStyle w:val="ListParagraph"/>
        <w:numPr>
          <w:ilvl w:val="0"/>
          <w:numId w:val="1"/>
        </w:numPr>
        <w:rPr>
          <w:rFonts w:ascii="Garamond" w:hAnsi="Garamond"/>
          <w:b/>
        </w:rPr>
      </w:pPr>
      <w:r>
        <w:rPr>
          <w:rFonts w:ascii="Garamond" w:hAnsi="Garamond"/>
          <w:b/>
        </w:rPr>
        <w:t>Spring – Junior Year:</w:t>
      </w:r>
    </w:p>
    <w:p w14:paraId="19336C2B" w14:textId="77777777" w:rsidR="00450E46" w:rsidRPr="00152405" w:rsidRDefault="00805324" w:rsidP="00110458">
      <w:pPr>
        <w:pStyle w:val="ListParagraph"/>
        <w:numPr>
          <w:ilvl w:val="1"/>
          <w:numId w:val="1"/>
        </w:numPr>
        <w:rPr>
          <w:rFonts w:ascii="Garamond" w:hAnsi="Garamond"/>
        </w:rPr>
      </w:pPr>
      <w:r w:rsidRPr="00152405">
        <w:rPr>
          <w:rFonts w:ascii="Garamond" w:hAnsi="Garamond"/>
        </w:rPr>
        <w:t xml:space="preserve">Schedule to take GRE, </w:t>
      </w:r>
      <w:r w:rsidR="00450E46" w:rsidRPr="00152405">
        <w:rPr>
          <w:rFonts w:ascii="Garamond" w:hAnsi="Garamond"/>
        </w:rPr>
        <w:t xml:space="preserve">GMAT, </w:t>
      </w:r>
      <w:r w:rsidRPr="00152405">
        <w:rPr>
          <w:rFonts w:ascii="Garamond" w:hAnsi="Garamond"/>
        </w:rPr>
        <w:t>and/or GRE subject tests</w:t>
      </w:r>
      <w:r w:rsidR="00450E46" w:rsidRPr="00152405">
        <w:rPr>
          <w:rFonts w:ascii="Garamond" w:hAnsi="Garamond"/>
        </w:rPr>
        <w:t xml:space="preserve"> and request that your scores are electronically sent to each school where you are applying.</w:t>
      </w:r>
    </w:p>
    <w:p w14:paraId="64C95B07"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 xml:space="preserve">Note: Schedule in advance months before you intend to take test as testing facilities fill up </w:t>
      </w:r>
      <w:r w:rsidR="00805324" w:rsidRPr="00152405">
        <w:rPr>
          <w:rFonts w:ascii="Garamond" w:hAnsi="Garamond"/>
        </w:rPr>
        <w:t>quickly</w:t>
      </w:r>
    </w:p>
    <w:p w14:paraId="1BB5F83B" w14:textId="77777777" w:rsidR="00450E46" w:rsidRPr="00152405" w:rsidRDefault="00E010F7" w:rsidP="00110458">
      <w:pPr>
        <w:pStyle w:val="ListParagraph"/>
        <w:numPr>
          <w:ilvl w:val="1"/>
          <w:numId w:val="1"/>
        </w:numPr>
        <w:rPr>
          <w:rStyle w:val="Hyperlink"/>
          <w:rFonts w:ascii="Garamond" w:hAnsi="Garamond"/>
          <w:color w:val="auto"/>
          <w:u w:val="none"/>
        </w:rPr>
      </w:pPr>
      <w:r w:rsidRPr="00152405">
        <w:rPr>
          <w:rFonts w:ascii="Garamond" w:hAnsi="Garamond"/>
        </w:rPr>
        <w:t>Consider t</w:t>
      </w:r>
      <w:r w:rsidR="00450E46" w:rsidRPr="00152405">
        <w:rPr>
          <w:rFonts w:ascii="Garamond" w:hAnsi="Garamond"/>
        </w:rPr>
        <w:t xml:space="preserve">est prep </w:t>
      </w:r>
      <w:r w:rsidRPr="00152405">
        <w:rPr>
          <w:rFonts w:ascii="Garamond" w:hAnsi="Garamond"/>
        </w:rPr>
        <w:t xml:space="preserve">courses with Kaplan. Visit </w:t>
      </w:r>
      <w:r w:rsidR="00450E46" w:rsidRPr="00152405">
        <w:rPr>
          <w:rFonts w:ascii="Garamond" w:hAnsi="Garamond"/>
        </w:rPr>
        <w:t>www.kaptest.com</w:t>
      </w:r>
      <w:r w:rsidRPr="00152405">
        <w:rPr>
          <w:rStyle w:val="Hyperlink"/>
          <w:rFonts w:ascii="Garamond" w:hAnsi="Garamond"/>
          <w:color w:val="auto"/>
          <w:u w:val="none"/>
        </w:rPr>
        <w:t xml:space="preserve"> to explore options.</w:t>
      </w:r>
    </w:p>
    <w:p w14:paraId="2F00BD5C" w14:textId="77777777" w:rsidR="00C8080F" w:rsidRPr="00152405" w:rsidRDefault="00E010F7" w:rsidP="00110458">
      <w:pPr>
        <w:pStyle w:val="ListParagraph"/>
        <w:numPr>
          <w:ilvl w:val="1"/>
          <w:numId w:val="1"/>
        </w:numPr>
        <w:rPr>
          <w:rStyle w:val="Hyperlink"/>
          <w:rFonts w:ascii="Garamond" w:hAnsi="Garamond"/>
          <w:color w:val="auto"/>
          <w:u w:val="none"/>
        </w:rPr>
      </w:pPr>
      <w:r w:rsidRPr="00152405">
        <w:rPr>
          <w:rStyle w:val="Hyperlink"/>
          <w:rFonts w:ascii="Garamond" w:hAnsi="Garamond"/>
          <w:color w:val="auto"/>
          <w:u w:val="none"/>
        </w:rPr>
        <w:t xml:space="preserve">Use online study resources </w:t>
      </w:r>
      <w:r w:rsidR="00C8080F" w:rsidRPr="00152405">
        <w:rPr>
          <w:rStyle w:val="Hyperlink"/>
          <w:rFonts w:ascii="Garamond" w:hAnsi="Garamond"/>
          <w:color w:val="auto"/>
          <w:u w:val="none"/>
        </w:rPr>
        <w:t>like these:</w:t>
      </w:r>
    </w:p>
    <w:p w14:paraId="4A6D48AA" w14:textId="77777777" w:rsidR="00C8080F" w:rsidRPr="00152405" w:rsidRDefault="00C8080F" w:rsidP="00110458">
      <w:pPr>
        <w:pStyle w:val="ListParagraph"/>
        <w:numPr>
          <w:ilvl w:val="2"/>
          <w:numId w:val="1"/>
        </w:numPr>
        <w:rPr>
          <w:rFonts w:ascii="Garamond" w:hAnsi="Garamond"/>
        </w:rPr>
      </w:pPr>
      <w:r w:rsidRPr="00152405">
        <w:rPr>
          <w:rFonts w:ascii="Garamond" w:hAnsi="Garamond"/>
        </w:rPr>
        <w:t>www.gmatpracticeprep.com</w:t>
      </w:r>
      <w:r w:rsidR="00E010F7" w:rsidRPr="00152405">
        <w:rPr>
          <w:rFonts w:ascii="Garamond" w:hAnsi="Garamond"/>
        </w:rPr>
        <w:t xml:space="preserve"> </w:t>
      </w:r>
    </w:p>
    <w:p w14:paraId="5D897E38" w14:textId="77777777" w:rsidR="00E010F7" w:rsidRPr="00152405" w:rsidRDefault="00C8080F" w:rsidP="00110458">
      <w:pPr>
        <w:pStyle w:val="ListParagraph"/>
        <w:numPr>
          <w:ilvl w:val="2"/>
          <w:numId w:val="1"/>
        </w:numPr>
        <w:rPr>
          <w:rFonts w:ascii="Garamond" w:hAnsi="Garamond"/>
        </w:rPr>
      </w:pPr>
      <w:r w:rsidRPr="00152405">
        <w:rPr>
          <w:rFonts w:ascii="Garamond" w:hAnsi="Garamond"/>
        </w:rPr>
        <w:t>www.mygretutor.com</w:t>
      </w:r>
    </w:p>
    <w:p w14:paraId="7EBC09B9" w14:textId="77777777" w:rsidR="00450E46" w:rsidRDefault="00450E46" w:rsidP="00110458">
      <w:pPr>
        <w:pStyle w:val="ListParagraph"/>
        <w:numPr>
          <w:ilvl w:val="1"/>
          <w:numId w:val="1"/>
        </w:numPr>
        <w:rPr>
          <w:rFonts w:ascii="Garamond" w:hAnsi="Garamond"/>
        </w:rPr>
      </w:pPr>
      <w:r w:rsidRPr="00152405">
        <w:rPr>
          <w:rFonts w:ascii="Garamond" w:hAnsi="Garamond"/>
        </w:rPr>
        <w:t>Consider test prep books like Princeton Review</w:t>
      </w:r>
      <w:r w:rsidR="00E010F7" w:rsidRPr="00152405">
        <w:rPr>
          <w:rFonts w:ascii="Garamond" w:hAnsi="Garamond"/>
        </w:rPr>
        <w:t>, Cracking the GRE, The Ultimate Math Refresher for GRE, GMAT, and SAT, The GRE Test for Dummies</w:t>
      </w:r>
    </w:p>
    <w:p w14:paraId="0ECE072E" w14:textId="77777777" w:rsidR="009B0F83" w:rsidRPr="00152405" w:rsidRDefault="009B0F83" w:rsidP="00110458">
      <w:pPr>
        <w:pStyle w:val="ListParagraph"/>
        <w:numPr>
          <w:ilvl w:val="1"/>
          <w:numId w:val="1"/>
        </w:numPr>
        <w:rPr>
          <w:rFonts w:ascii="Garamond" w:hAnsi="Garamond"/>
        </w:rPr>
      </w:pPr>
      <w:r>
        <w:rPr>
          <w:rFonts w:ascii="Garamond" w:hAnsi="Garamond"/>
        </w:rPr>
        <w:t xml:space="preserve">Investigate financial aid for programs, so you can weed out programs you cannot pursue because they do not offer the level of support you need. </w:t>
      </w:r>
    </w:p>
    <w:p w14:paraId="10F624B0" w14:textId="77777777" w:rsidR="00E010F7" w:rsidRPr="00152405" w:rsidRDefault="00E010F7" w:rsidP="00110458">
      <w:pPr>
        <w:pStyle w:val="ListParagraph"/>
        <w:ind w:left="1440"/>
        <w:rPr>
          <w:rFonts w:ascii="Garamond" w:hAnsi="Garamond"/>
        </w:rPr>
      </w:pPr>
    </w:p>
    <w:p w14:paraId="4DEA3786" w14:textId="77777777" w:rsidR="00450E46" w:rsidRPr="00152405" w:rsidRDefault="00E912A5" w:rsidP="00110458">
      <w:pPr>
        <w:pStyle w:val="ListParagraph"/>
        <w:numPr>
          <w:ilvl w:val="0"/>
          <w:numId w:val="1"/>
        </w:numPr>
        <w:rPr>
          <w:rFonts w:ascii="Garamond" w:hAnsi="Garamond"/>
          <w:b/>
        </w:rPr>
      </w:pPr>
      <w:r>
        <w:rPr>
          <w:rFonts w:ascii="Garamond" w:hAnsi="Garamond"/>
          <w:b/>
        </w:rPr>
        <w:t>August/September - Senior Year</w:t>
      </w:r>
      <w:r w:rsidR="00450E46" w:rsidRPr="00152405">
        <w:rPr>
          <w:rFonts w:ascii="Garamond" w:hAnsi="Garamond"/>
          <w:b/>
        </w:rPr>
        <w:t>:</w:t>
      </w:r>
    </w:p>
    <w:p w14:paraId="2D60E360" w14:textId="77777777" w:rsidR="00450E46" w:rsidRDefault="002718F7" w:rsidP="00110458">
      <w:pPr>
        <w:pStyle w:val="ListParagraph"/>
        <w:numPr>
          <w:ilvl w:val="1"/>
          <w:numId w:val="1"/>
        </w:numPr>
        <w:rPr>
          <w:rFonts w:ascii="Garamond" w:hAnsi="Garamond"/>
        </w:rPr>
      </w:pPr>
      <w:r w:rsidRPr="00152405">
        <w:rPr>
          <w:rFonts w:ascii="Garamond" w:hAnsi="Garamond"/>
        </w:rPr>
        <w:t>Research</w:t>
      </w:r>
      <w:r w:rsidR="00450E46" w:rsidRPr="00152405">
        <w:rPr>
          <w:rFonts w:ascii="Garamond" w:hAnsi="Garamond"/>
        </w:rPr>
        <w:t xml:space="preserve"> application information &amp; </w:t>
      </w:r>
      <w:r w:rsidRPr="00152405">
        <w:rPr>
          <w:rFonts w:ascii="Garamond" w:hAnsi="Garamond"/>
        </w:rPr>
        <w:t xml:space="preserve">application processes. </w:t>
      </w:r>
      <w:r w:rsidR="00450E46" w:rsidRPr="00152405">
        <w:rPr>
          <w:rFonts w:ascii="Garamond" w:hAnsi="Garamond"/>
        </w:rPr>
        <w:t xml:space="preserve">Keep track of all deadlines for applying, as deadlines will </w:t>
      </w:r>
      <w:r w:rsidRPr="00152405">
        <w:rPr>
          <w:rFonts w:ascii="Garamond" w:hAnsi="Garamond"/>
        </w:rPr>
        <w:t>differ with programs.</w:t>
      </w:r>
    </w:p>
    <w:p w14:paraId="78FFAF97" w14:textId="77777777" w:rsidR="00461A0F" w:rsidRPr="009B0F83" w:rsidRDefault="00461A0F" w:rsidP="00461A0F">
      <w:pPr>
        <w:pStyle w:val="ListParagraph"/>
        <w:numPr>
          <w:ilvl w:val="1"/>
          <w:numId w:val="1"/>
        </w:numPr>
        <w:rPr>
          <w:rFonts w:ascii="Garamond" w:hAnsi="Garamond"/>
          <w:b/>
        </w:rPr>
      </w:pPr>
      <w:r>
        <w:rPr>
          <w:rFonts w:ascii="Garamond" w:hAnsi="Garamond"/>
        </w:rPr>
        <w:t>Be sure to find out if the schools you are applying to use a rolling admissions process.  This means the</w:t>
      </w:r>
      <w:r w:rsidR="0006091D">
        <w:rPr>
          <w:rFonts w:ascii="Garamond" w:hAnsi="Garamond"/>
        </w:rPr>
        <w:t xml:space="preserve"> earlier you apply the better.</w:t>
      </w:r>
    </w:p>
    <w:p w14:paraId="04002C45" w14:textId="77777777" w:rsidR="00450E46" w:rsidRPr="00461A0F" w:rsidRDefault="00450E46" w:rsidP="00461A0F">
      <w:pPr>
        <w:rPr>
          <w:rFonts w:ascii="Garamond" w:hAnsi="Garamond"/>
        </w:rPr>
      </w:pPr>
    </w:p>
    <w:p w14:paraId="15AF02A6" w14:textId="77777777" w:rsidR="00450E46" w:rsidRPr="00152405" w:rsidRDefault="0038327A" w:rsidP="00110458">
      <w:pPr>
        <w:pStyle w:val="ListParagraph"/>
        <w:numPr>
          <w:ilvl w:val="0"/>
          <w:numId w:val="1"/>
        </w:numPr>
        <w:rPr>
          <w:rFonts w:ascii="Garamond" w:hAnsi="Garamond"/>
          <w:b/>
        </w:rPr>
      </w:pPr>
      <w:r>
        <w:rPr>
          <w:rFonts w:ascii="Garamond" w:hAnsi="Garamond"/>
          <w:b/>
        </w:rPr>
        <w:t>October/</w:t>
      </w:r>
      <w:r w:rsidR="00450E46" w:rsidRPr="00152405">
        <w:rPr>
          <w:rFonts w:ascii="Garamond" w:hAnsi="Garamond"/>
          <w:b/>
        </w:rPr>
        <w:t>November</w:t>
      </w:r>
      <w:r w:rsidR="00E912A5">
        <w:rPr>
          <w:rFonts w:ascii="Garamond" w:hAnsi="Garamond"/>
          <w:b/>
        </w:rPr>
        <w:t xml:space="preserve"> - Senior Year</w:t>
      </w:r>
      <w:r w:rsidR="00450E46" w:rsidRPr="00152405">
        <w:rPr>
          <w:rFonts w:ascii="Garamond" w:hAnsi="Garamond"/>
          <w:b/>
        </w:rPr>
        <w:t xml:space="preserve">: </w:t>
      </w:r>
    </w:p>
    <w:p w14:paraId="76055AE4"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 xml:space="preserve">Submit applications and </w:t>
      </w:r>
      <w:r w:rsidR="002718F7" w:rsidRPr="00152405">
        <w:rPr>
          <w:rFonts w:ascii="Garamond" w:hAnsi="Garamond"/>
        </w:rPr>
        <w:t xml:space="preserve">application </w:t>
      </w:r>
      <w:r w:rsidRPr="00152405">
        <w:rPr>
          <w:rFonts w:ascii="Garamond" w:hAnsi="Garamond"/>
        </w:rPr>
        <w:t>fees for each school by deadline.</w:t>
      </w:r>
    </w:p>
    <w:p w14:paraId="467CCCB2"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Request trans</w:t>
      </w:r>
      <w:r w:rsidR="002718F7" w:rsidRPr="00152405">
        <w:rPr>
          <w:rFonts w:ascii="Garamond" w:hAnsi="Garamond"/>
        </w:rPr>
        <w:t>cript from Registration Office. It’s u</w:t>
      </w:r>
      <w:r w:rsidRPr="00152405">
        <w:rPr>
          <w:rFonts w:ascii="Garamond" w:hAnsi="Garamond"/>
        </w:rPr>
        <w:t xml:space="preserve">sually best to </w:t>
      </w:r>
      <w:r w:rsidR="002718F7" w:rsidRPr="00152405">
        <w:rPr>
          <w:rFonts w:ascii="Garamond" w:hAnsi="Garamond"/>
        </w:rPr>
        <w:t xml:space="preserve">request the UK Transcript Office (located in Funkhouser Building) </w:t>
      </w:r>
      <w:r w:rsidRPr="00152405">
        <w:rPr>
          <w:rFonts w:ascii="Garamond" w:hAnsi="Garamond"/>
        </w:rPr>
        <w:t xml:space="preserve">send </w:t>
      </w:r>
      <w:r w:rsidR="002718F7" w:rsidRPr="00152405">
        <w:rPr>
          <w:rFonts w:ascii="Garamond" w:hAnsi="Garamond"/>
        </w:rPr>
        <w:t xml:space="preserve">transcripts </w:t>
      </w:r>
      <w:r w:rsidRPr="00152405">
        <w:rPr>
          <w:rFonts w:ascii="Garamond" w:hAnsi="Garamond"/>
        </w:rPr>
        <w:t>directly to the addresses where supplementa</w:t>
      </w:r>
      <w:r w:rsidR="002718F7" w:rsidRPr="00152405">
        <w:rPr>
          <w:rFonts w:ascii="Garamond" w:hAnsi="Garamond"/>
        </w:rPr>
        <w:t>l materials should be sent.</w:t>
      </w:r>
    </w:p>
    <w:p w14:paraId="3CC5A9D9"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Approach Professors, Employers, etc. for letters of recommendation.</w:t>
      </w:r>
    </w:p>
    <w:p w14:paraId="0611B3DD"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Compose personal statements/essays for each institution and have them revised by a faculty member, writing center, and staff in the Graham Office</w:t>
      </w:r>
      <w:r w:rsidR="00152405" w:rsidRPr="00152405">
        <w:rPr>
          <w:rFonts w:ascii="Garamond" w:hAnsi="Garamond"/>
        </w:rPr>
        <w:t xml:space="preserve"> of Career Management</w:t>
      </w:r>
      <w:r w:rsidRPr="00152405">
        <w:rPr>
          <w:rFonts w:ascii="Garamond" w:hAnsi="Garamond"/>
        </w:rPr>
        <w:t>.</w:t>
      </w:r>
    </w:p>
    <w:p w14:paraId="702DEA71"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Revise resume</w:t>
      </w:r>
      <w:r w:rsidR="002718F7" w:rsidRPr="00152405">
        <w:rPr>
          <w:rFonts w:ascii="Garamond" w:hAnsi="Garamond"/>
        </w:rPr>
        <w:t>/curriculum vitae</w:t>
      </w:r>
      <w:r w:rsidRPr="00152405">
        <w:rPr>
          <w:rFonts w:ascii="Garamond" w:hAnsi="Garamond"/>
        </w:rPr>
        <w:t xml:space="preserve"> and submit with supplemental information.</w:t>
      </w:r>
      <w:r w:rsidR="00461A0F">
        <w:rPr>
          <w:rFonts w:ascii="Garamond" w:hAnsi="Garamond"/>
        </w:rPr>
        <w:t xml:space="preserve"> (Again GOCM staff can help.)</w:t>
      </w:r>
    </w:p>
    <w:p w14:paraId="2C87E3FE" w14:textId="77777777" w:rsidR="00450E46" w:rsidRPr="00152405" w:rsidRDefault="00450E46" w:rsidP="00110458">
      <w:pPr>
        <w:rPr>
          <w:rFonts w:ascii="Garamond" w:hAnsi="Garamond"/>
        </w:rPr>
      </w:pPr>
      <w:r w:rsidRPr="00152405">
        <w:rPr>
          <w:rFonts w:ascii="Garamond" w:hAnsi="Garamond"/>
        </w:rPr>
        <w:t xml:space="preserve"> </w:t>
      </w:r>
    </w:p>
    <w:p w14:paraId="74425353" w14:textId="77777777" w:rsidR="00450E46" w:rsidRPr="00152405" w:rsidRDefault="00450E46" w:rsidP="00110458">
      <w:pPr>
        <w:pStyle w:val="ListParagraph"/>
        <w:numPr>
          <w:ilvl w:val="0"/>
          <w:numId w:val="1"/>
        </w:numPr>
        <w:rPr>
          <w:rFonts w:ascii="Garamond" w:hAnsi="Garamond"/>
          <w:b/>
        </w:rPr>
      </w:pPr>
      <w:r w:rsidRPr="00152405">
        <w:rPr>
          <w:rFonts w:ascii="Garamond" w:hAnsi="Garamond"/>
          <w:b/>
        </w:rPr>
        <w:t>December</w:t>
      </w:r>
      <w:r w:rsidR="00E912A5">
        <w:rPr>
          <w:rFonts w:ascii="Garamond" w:hAnsi="Garamond"/>
          <w:b/>
        </w:rPr>
        <w:t xml:space="preserve"> - Senior Year</w:t>
      </w:r>
      <w:r w:rsidRPr="00152405">
        <w:rPr>
          <w:rFonts w:ascii="Garamond" w:hAnsi="Garamond"/>
          <w:b/>
        </w:rPr>
        <w:t>:</w:t>
      </w:r>
    </w:p>
    <w:p w14:paraId="2F837F01"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Request</w:t>
      </w:r>
      <w:r w:rsidR="002718F7" w:rsidRPr="00152405">
        <w:rPr>
          <w:rFonts w:ascii="Garamond" w:hAnsi="Garamond"/>
        </w:rPr>
        <w:t>/Research</w:t>
      </w:r>
      <w:r w:rsidRPr="00152405">
        <w:rPr>
          <w:rFonts w:ascii="Garamond" w:hAnsi="Garamond"/>
        </w:rPr>
        <w:t xml:space="preserve"> </w:t>
      </w:r>
      <w:r w:rsidR="00152405" w:rsidRPr="00152405">
        <w:rPr>
          <w:rFonts w:ascii="Garamond" w:hAnsi="Garamond"/>
        </w:rPr>
        <w:t xml:space="preserve">funding information for programs such as scholarships, fellowships, </w:t>
      </w:r>
      <w:r w:rsidRPr="00152405">
        <w:rPr>
          <w:rFonts w:ascii="Garamond" w:hAnsi="Garamond"/>
        </w:rPr>
        <w:t>assistantship</w:t>
      </w:r>
      <w:r w:rsidR="00152405" w:rsidRPr="00152405">
        <w:rPr>
          <w:rFonts w:ascii="Garamond" w:hAnsi="Garamond"/>
        </w:rPr>
        <w:t>s</w:t>
      </w:r>
      <w:r w:rsidRPr="00152405">
        <w:rPr>
          <w:rFonts w:ascii="Garamond" w:hAnsi="Garamond"/>
        </w:rPr>
        <w:t xml:space="preserve"> from each school you applied.</w:t>
      </w:r>
    </w:p>
    <w:p w14:paraId="62AC19E9" w14:textId="77777777" w:rsidR="00450E46" w:rsidRPr="00152405" w:rsidRDefault="00450E46" w:rsidP="00110458">
      <w:pPr>
        <w:pStyle w:val="ListParagraph"/>
        <w:ind w:left="1440"/>
        <w:rPr>
          <w:rFonts w:ascii="Garamond" w:hAnsi="Garamond"/>
        </w:rPr>
      </w:pPr>
    </w:p>
    <w:p w14:paraId="7F6AE398" w14:textId="77777777" w:rsidR="00450E46" w:rsidRPr="00152405" w:rsidRDefault="00450E46" w:rsidP="00110458">
      <w:pPr>
        <w:pStyle w:val="ListParagraph"/>
        <w:numPr>
          <w:ilvl w:val="0"/>
          <w:numId w:val="1"/>
        </w:numPr>
        <w:rPr>
          <w:rFonts w:ascii="Garamond" w:hAnsi="Garamond"/>
          <w:b/>
        </w:rPr>
      </w:pPr>
      <w:r w:rsidRPr="00152405">
        <w:rPr>
          <w:rFonts w:ascii="Garamond" w:hAnsi="Garamond"/>
          <w:b/>
        </w:rPr>
        <w:t>January-February</w:t>
      </w:r>
      <w:r w:rsidR="00E912A5">
        <w:rPr>
          <w:rFonts w:ascii="Garamond" w:hAnsi="Garamond"/>
          <w:b/>
        </w:rPr>
        <w:t xml:space="preserve"> - Senior Year</w:t>
      </w:r>
      <w:r w:rsidRPr="00152405">
        <w:rPr>
          <w:rFonts w:ascii="Garamond" w:hAnsi="Garamond"/>
          <w:b/>
        </w:rPr>
        <w:t>:</w:t>
      </w:r>
    </w:p>
    <w:p w14:paraId="42AA4A43"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File your Federal Income Tax Return</w:t>
      </w:r>
      <w:r w:rsidR="00152405" w:rsidRPr="00152405">
        <w:rPr>
          <w:rFonts w:ascii="Garamond" w:hAnsi="Garamond"/>
        </w:rPr>
        <w:t xml:space="preserve">. This </w:t>
      </w:r>
      <w:r w:rsidRPr="00152405">
        <w:rPr>
          <w:rFonts w:ascii="Garamond" w:hAnsi="Garamond"/>
        </w:rPr>
        <w:t>must b</w:t>
      </w:r>
      <w:r w:rsidR="00152405" w:rsidRPr="00152405">
        <w:rPr>
          <w:rFonts w:ascii="Garamond" w:hAnsi="Garamond"/>
        </w:rPr>
        <w:t>e done before to complete FAFSA.</w:t>
      </w:r>
    </w:p>
    <w:p w14:paraId="19EFB28D"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File FAFSA and submit all complete scholarship applications.</w:t>
      </w:r>
    </w:p>
    <w:p w14:paraId="1BA18645" w14:textId="77777777" w:rsidR="00461A0F" w:rsidRDefault="00450E46" w:rsidP="007C1F1A">
      <w:pPr>
        <w:pStyle w:val="ListParagraph"/>
        <w:numPr>
          <w:ilvl w:val="1"/>
          <w:numId w:val="1"/>
        </w:numPr>
        <w:rPr>
          <w:rFonts w:ascii="Garamond" w:hAnsi="Garamond"/>
        </w:rPr>
      </w:pPr>
      <w:r w:rsidRPr="00152405">
        <w:rPr>
          <w:rFonts w:ascii="Garamond" w:hAnsi="Garamond"/>
        </w:rPr>
        <w:t>Prepare for admissions interviews by scheduling an appointment with Graham</w:t>
      </w:r>
      <w:r w:rsidR="007C1F1A">
        <w:rPr>
          <w:rFonts w:ascii="Garamond" w:hAnsi="Garamond"/>
        </w:rPr>
        <w:t xml:space="preserve"> Office of Career Management.</w:t>
      </w:r>
    </w:p>
    <w:p w14:paraId="1EA8BDA4" w14:textId="77777777" w:rsidR="007C1F1A" w:rsidRPr="00152405" w:rsidRDefault="007C1F1A" w:rsidP="007C1F1A">
      <w:pPr>
        <w:pStyle w:val="ListParagraph"/>
        <w:ind w:left="1080"/>
        <w:rPr>
          <w:rFonts w:ascii="Garamond" w:hAnsi="Garamond"/>
        </w:rPr>
      </w:pPr>
    </w:p>
    <w:p w14:paraId="4A7FF560" w14:textId="77777777" w:rsidR="00450E46" w:rsidRPr="00152405" w:rsidRDefault="00450E46" w:rsidP="00110458">
      <w:pPr>
        <w:pStyle w:val="ListParagraph"/>
        <w:numPr>
          <w:ilvl w:val="0"/>
          <w:numId w:val="1"/>
        </w:numPr>
        <w:rPr>
          <w:rFonts w:ascii="Garamond" w:hAnsi="Garamond"/>
          <w:b/>
        </w:rPr>
      </w:pPr>
      <w:r w:rsidRPr="00152405">
        <w:rPr>
          <w:rFonts w:ascii="Garamond" w:hAnsi="Garamond"/>
          <w:b/>
        </w:rPr>
        <w:t>March-May</w:t>
      </w:r>
      <w:r w:rsidR="00E912A5">
        <w:rPr>
          <w:rFonts w:ascii="Garamond" w:hAnsi="Garamond"/>
          <w:b/>
        </w:rPr>
        <w:t xml:space="preserve"> - Senior Year</w:t>
      </w:r>
      <w:r w:rsidR="00E912A5" w:rsidRPr="00152405">
        <w:rPr>
          <w:rFonts w:ascii="Garamond" w:hAnsi="Garamond"/>
          <w:b/>
        </w:rPr>
        <w:t>:</w:t>
      </w:r>
    </w:p>
    <w:p w14:paraId="29F53194" w14:textId="77777777" w:rsidR="00152405" w:rsidRPr="00152405" w:rsidRDefault="00152405" w:rsidP="00110458">
      <w:pPr>
        <w:pStyle w:val="ListParagraph"/>
        <w:numPr>
          <w:ilvl w:val="1"/>
          <w:numId w:val="1"/>
        </w:numPr>
        <w:rPr>
          <w:rFonts w:ascii="Garamond" w:hAnsi="Garamond"/>
        </w:rPr>
      </w:pPr>
      <w:r w:rsidRPr="00152405">
        <w:rPr>
          <w:rFonts w:ascii="Garamond" w:hAnsi="Garamond"/>
        </w:rPr>
        <w:t>Follow-up with</w:t>
      </w:r>
      <w:r w:rsidR="00450E46" w:rsidRPr="00152405">
        <w:rPr>
          <w:rFonts w:ascii="Garamond" w:hAnsi="Garamond"/>
        </w:rPr>
        <w:t xml:space="preserve"> institutions that you have not heard back from and make final decision.</w:t>
      </w:r>
    </w:p>
    <w:p w14:paraId="3E7BBC1B" w14:textId="77777777" w:rsidR="00152405" w:rsidRPr="00152405" w:rsidRDefault="00450E46" w:rsidP="00110458">
      <w:pPr>
        <w:pStyle w:val="ListParagraph"/>
        <w:numPr>
          <w:ilvl w:val="1"/>
          <w:numId w:val="1"/>
        </w:numPr>
        <w:rPr>
          <w:rFonts w:ascii="Garamond" w:hAnsi="Garamond"/>
        </w:rPr>
      </w:pPr>
      <w:r w:rsidRPr="00152405">
        <w:rPr>
          <w:rFonts w:ascii="Garamond" w:hAnsi="Garamond"/>
        </w:rPr>
        <w:t xml:space="preserve">Submit </w:t>
      </w:r>
      <w:r w:rsidR="00152405" w:rsidRPr="00152405">
        <w:rPr>
          <w:rFonts w:ascii="Garamond" w:hAnsi="Garamond"/>
        </w:rPr>
        <w:t>acceptance paperwork to your program of choice.</w:t>
      </w:r>
    </w:p>
    <w:p w14:paraId="2BEC1A46" w14:textId="77777777" w:rsidR="00152405" w:rsidRPr="00152405" w:rsidRDefault="00152405" w:rsidP="00110458">
      <w:pPr>
        <w:pStyle w:val="ListParagraph"/>
        <w:numPr>
          <w:ilvl w:val="1"/>
          <w:numId w:val="1"/>
        </w:numPr>
        <w:rPr>
          <w:rFonts w:ascii="Garamond" w:hAnsi="Garamond"/>
        </w:rPr>
      </w:pPr>
      <w:r w:rsidRPr="00152405">
        <w:rPr>
          <w:rFonts w:ascii="Garamond" w:hAnsi="Garamond"/>
        </w:rPr>
        <w:t>Notify other programs of your decision if necessary.</w:t>
      </w:r>
    </w:p>
    <w:p w14:paraId="1BB8A754" w14:textId="77777777" w:rsidR="00450E46" w:rsidRPr="00152405" w:rsidRDefault="00450E46" w:rsidP="00110458">
      <w:pPr>
        <w:pStyle w:val="ListParagraph"/>
        <w:numPr>
          <w:ilvl w:val="1"/>
          <w:numId w:val="1"/>
        </w:numPr>
        <w:rPr>
          <w:rFonts w:ascii="Garamond" w:hAnsi="Garamond"/>
        </w:rPr>
      </w:pPr>
      <w:r w:rsidRPr="00152405">
        <w:rPr>
          <w:rFonts w:ascii="Garamond" w:hAnsi="Garamond"/>
        </w:rPr>
        <w:t>Send</w:t>
      </w:r>
      <w:r w:rsidR="00152405" w:rsidRPr="00152405">
        <w:rPr>
          <w:rFonts w:ascii="Garamond" w:hAnsi="Garamond"/>
        </w:rPr>
        <w:t xml:space="preserve"> handwritten</w:t>
      </w:r>
      <w:r w:rsidRPr="00152405">
        <w:rPr>
          <w:rFonts w:ascii="Garamond" w:hAnsi="Garamond"/>
        </w:rPr>
        <w:t xml:space="preserve"> thank you notes</w:t>
      </w:r>
      <w:r w:rsidR="00152405" w:rsidRPr="00152405">
        <w:rPr>
          <w:rFonts w:ascii="Garamond" w:hAnsi="Garamond"/>
        </w:rPr>
        <w:t xml:space="preserve"> on nice stationary</w:t>
      </w:r>
      <w:r w:rsidRPr="00152405">
        <w:rPr>
          <w:rFonts w:ascii="Garamond" w:hAnsi="Garamond"/>
        </w:rPr>
        <w:t xml:space="preserve"> to those who wrote letters of recommendation letters, and inform them of your chosen program. </w:t>
      </w:r>
    </w:p>
    <w:p w14:paraId="15F80853" w14:textId="77777777" w:rsidR="00450E46" w:rsidRPr="00450E46" w:rsidRDefault="00450E46" w:rsidP="00110458">
      <w:pPr>
        <w:rPr>
          <w:rFonts w:ascii="Garamond" w:hAnsi="Garamond"/>
        </w:rPr>
      </w:pPr>
    </w:p>
    <w:p w14:paraId="67642494" w14:textId="77777777" w:rsidR="00197794" w:rsidRDefault="00197794" w:rsidP="009E1019">
      <w:pPr>
        <w:jc w:val="center"/>
        <w:rPr>
          <w:rFonts w:ascii="Garamond" w:hAnsi="Garamond"/>
          <w:b/>
          <w:sz w:val="32"/>
          <w:u w:val="single"/>
        </w:rPr>
      </w:pPr>
      <w:r w:rsidRPr="009E1019">
        <w:rPr>
          <w:rFonts w:ascii="Garamond" w:hAnsi="Garamond"/>
          <w:b/>
          <w:sz w:val="32"/>
          <w:u w:val="single"/>
        </w:rPr>
        <w:t>Setting Yourself Up for Success</w:t>
      </w:r>
    </w:p>
    <w:p w14:paraId="07DC2619" w14:textId="77777777" w:rsidR="0066375C" w:rsidRPr="009E1019" w:rsidRDefault="0066375C" w:rsidP="009E1019">
      <w:pPr>
        <w:jc w:val="center"/>
        <w:rPr>
          <w:rFonts w:ascii="Garamond" w:hAnsi="Garamond"/>
          <w:b/>
          <w:sz w:val="28"/>
          <w:u w:val="single"/>
        </w:rPr>
      </w:pPr>
    </w:p>
    <w:p w14:paraId="23AE48E0" w14:textId="77777777" w:rsidR="0006091D" w:rsidRDefault="00197794" w:rsidP="00197794">
      <w:pPr>
        <w:rPr>
          <w:rFonts w:ascii="Garamond" w:hAnsi="Garamond"/>
        </w:rPr>
      </w:pPr>
      <w:r w:rsidRPr="00197794">
        <w:rPr>
          <w:rFonts w:ascii="Garamond" w:hAnsi="Garamond"/>
          <w:b/>
          <w:i/>
          <w:sz w:val="28"/>
        </w:rPr>
        <w:t>Application</w:t>
      </w:r>
      <w:r w:rsidRPr="00467FEE">
        <w:rPr>
          <w:rFonts w:ascii="Garamond" w:hAnsi="Garamond"/>
        </w:rPr>
        <w:t xml:space="preserve"> – Read through and complete your applications carefully and clearly.  </w:t>
      </w:r>
    </w:p>
    <w:p w14:paraId="702E9143" w14:textId="77777777" w:rsidR="00197794" w:rsidRDefault="00197794" w:rsidP="00197794">
      <w:pPr>
        <w:rPr>
          <w:rFonts w:ascii="Garamond" w:hAnsi="Garamond"/>
        </w:rPr>
      </w:pPr>
      <w:r w:rsidRPr="00197794">
        <w:rPr>
          <w:rFonts w:ascii="Garamond" w:hAnsi="Garamond"/>
          <w:b/>
          <w:i/>
          <w:sz w:val="28"/>
        </w:rPr>
        <w:t>Test Scores</w:t>
      </w:r>
      <w:r w:rsidRPr="00197794">
        <w:rPr>
          <w:rFonts w:ascii="Garamond" w:hAnsi="Garamond"/>
          <w:sz w:val="28"/>
        </w:rPr>
        <w:t xml:space="preserve"> </w:t>
      </w:r>
      <w:r>
        <w:rPr>
          <w:rFonts w:ascii="Garamond" w:hAnsi="Garamond"/>
        </w:rPr>
        <w:t>– Take tests early enough so that you have time to repeat them if needed.  Make sure that you understand each program’s requirements (i.e. how many attempts they’ll accept, if they average scores, etc.)</w:t>
      </w:r>
    </w:p>
    <w:p w14:paraId="4587BA04" w14:textId="77777777" w:rsidR="00197794" w:rsidRDefault="00197794" w:rsidP="00197794">
      <w:pPr>
        <w:rPr>
          <w:rFonts w:ascii="Garamond" w:hAnsi="Garamond"/>
        </w:rPr>
      </w:pPr>
      <w:r w:rsidRPr="00197794">
        <w:rPr>
          <w:rFonts w:ascii="Garamond" w:hAnsi="Garamond"/>
          <w:b/>
          <w:i/>
          <w:sz w:val="28"/>
        </w:rPr>
        <w:t>GPA</w:t>
      </w:r>
      <w:r>
        <w:rPr>
          <w:rFonts w:ascii="Garamond" w:hAnsi="Garamond"/>
        </w:rPr>
        <w:t xml:space="preserve"> – Be aware that some programs may calculate your GPA their own way.  Find out if re-taking classes will help raise your GPA.</w:t>
      </w:r>
    </w:p>
    <w:p w14:paraId="02F7FCE7" w14:textId="77777777" w:rsidR="00197794" w:rsidRDefault="00197794" w:rsidP="00197794">
      <w:pPr>
        <w:rPr>
          <w:rFonts w:ascii="Garamond" w:hAnsi="Garamond"/>
        </w:rPr>
      </w:pPr>
      <w:r w:rsidRPr="00197794">
        <w:rPr>
          <w:rFonts w:ascii="Garamond" w:hAnsi="Garamond"/>
          <w:b/>
          <w:i/>
          <w:sz w:val="28"/>
        </w:rPr>
        <w:t>Recommendations</w:t>
      </w:r>
      <w:r w:rsidRPr="00197794">
        <w:rPr>
          <w:rFonts w:ascii="Garamond" w:hAnsi="Garamond"/>
          <w:sz w:val="28"/>
        </w:rPr>
        <w:t xml:space="preserve"> </w:t>
      </w:r>
      <w:r>
        <w:rPr>
          <w:rFonts w:ascii="Garamond" w:hAnsi="Garamond"/>
        </w:rPr>
        <w:t>– Choose refe</w:t>
      </w:r>
      <w:r w:rsidR="00461A0F">
        <w:rPr>
          <w:rFonts w:ascii="Garamond" w:hAnsi="Garamond"/>
        </w:rPr>
        <w:t>rences who know you well, can speak of your strengths, and who will submit in a timely manner</w:t>
      </w:r>
      <w:r>
        <w:rPr>
          <w:rFonts w:ascii="Garamond" w:hAnsi="Garamond"/>
        </w:rPr>
        <w:t>.  Help your references write the best letters for you by giving them plenty of time to write your letters (4+ weeks) and everything needed (your resume, names of grad programs, stamps, envelopes, etc.)</w:t>
      </w:r>
    </w:p>
    <w:p w14:paraId="7EADEE66" w14:textId="77777777" w:rsidR="0006091D" w:rsidRDefault="00197794" w:rsidP="00110458">
      <w:pPr>
        <w:rPr>
          <w:rFonts w:ascii="Garamond" w:hAnsi="Garamond"/>
        </w:rPr>
      </w:pPr>
      <w:r w:rsidRPr="00197794">
        <w:rPr>
          <w:rFonts w:ascii="Garamond" w:hAnsi="Garamond"/>
          <w:b/>
          <w:i/>
          <w:sz w:val="28"/>
        </w:rPr>
        <w:t>Personal Statement</w:t>
      </w:r>
      <w:r w:rsidRPr="00197794">
        <w:rPr>
          <w:rFonts w:ascii="Garamond" w:hAnsi="Garamond"/>
          <w:sz w:val="28"/>
        </w:rPr>
        <w:t xml:space="preserve"> </w:t>
      </w:r>
      <w:r>
        <w:rPr>
          <w:rFonts w:ascii="Garamond" w:hAnsi="Garamond"/>
        </w:rPr>
        <w:t xml:space="preserve">– Readers are looking for how you think, your commitment to the profession, the strength of your decision to go to grad school, and how well you “fit” with the program.  Proofread carefully </w:t>
      </w:r>
      <w:r w:rsidR="0006091D">
        <w:rPr>
          <w:rFonts w:ascii="Garamond" w:hAnsi="Garamond"/>
        </w:rPr>
        <w:t>and have others r</w:t>
      </w:r>
      <w:r w:rsidR="009E1019">
        <w:rPr>
          <w:rFonts w:ascii="Garamond" w:hAnsi="Garamond"/>
        </w:rPr>
        <w:t xml:space="preserve">eview, as well. </w:t>
      </w:r>
    </w:p>
    <w:p w14:paraId="719FC002" w14:textId="77777777" w:rsidR="009E1019" w:rsidRPr="009E1019" w:rsidRDefault="009E1019" w:rsidP="00110458">
      <w:pPr>
        <w:rPr>
          <w:rFonts w:ascii="Garamond" w:hAnsi="Garamond"/>
          <w:sz w:val="32"/>
        </w:rPr>
      </w:pPr>
    </w:p>
    <w:p w14:paraId="1895EE5C" w14:textId="77777777" w:rsidR="0006091D" w:rsidRDefault="009E1019" w:rsidP="009E1019">
      <w:pPr>
        <w:jc w:val="center"/>
        <w:rPr>
          <w:rFonts w:ascii="Garamond" w:hAnsi="Garamond"/>
          <w:b/>
          <w:sz w:val="32"/>
          <w:u w:val="single"/>
        </w:rPr>
      </w:pPr>
      <w:r w:rsidRPr="009E1019">
        <w:rPr>
          <w:rFonts w:ascii="Garamond" w:hAnsi="Garamond"/>
          <w:b/>
          <w:sz w:val="32"/>
          <w:u w:val="single"/>
        </w:rPr>
        <w:t>Personal Statement Checklist</w:t>
      </w:r>
    </w:p>
    <w:p w14:paraId="4AE60CF9" w14:textId="77777777" w:rsidR="0066375C" w:rsidRDefault="0066375C" w:rsidP="009E1019">
      <w:pPr>
        <w:jc w:val="center"/>
        <w:rPr>
          <w:rFonts w:ascii="Garamond" w:hAnsi="Garamond"/>
        </w:rPr>
      </w:pPr>
    </w:p>
    <w:p w14:paraId="768C8638" w14:textId="77777777" w:rsidR="0006091D" w:rsidRPr="0006091D" w:rsidRDefault="0006091D" w:rsidP="0006091D">
      <w:pPr>
        <w:rPr>
          <w:rFonts w:ascii="Garamond" w:hAnsi="Garamond"/>
        </w:rPr>
      </w:pPr>
      <w:r w:rsidRPr="0006091D">
        <w:rPr>
          <w:rFonts w:ascii="Garamond" w:hAnsi="Garamond"/>
        </w:rPr>
        <w:t xml:space="preserve">A personal statement serves as an opportunity to explain to an admissions council how you are uniquely qualified for a graduate program, scholarship, or other opportunities. It should paint a picture of you as a person while highlighting your interest in the program, your short and long term career goals, and examples of your motivation and competence. A quality personal statement requires carefully reflecting on life events, work experience, achievements, motivation, and academic history. Below is a checklist to utilize when evaluating your document. </w:t>
      </w:r>
    </w:p>
    <w:p w14:paraId="0806036A" w14:textId="77777777" w:rsidR="0006091D" w:rsidRPr="0006091D" w:rsidRDefault="0006091D" w:rsidP="0006091D">
      <w:pPr>
        <w:rPr>
          <w:rFonts w:ascii="Garamond" w:hAnsi="Garamond"/>
        </w:rPr>
      </w:pPr>
    </w:p>
    <w:p w14:paraId="69BDB0BA" w14:textId="77777777" w:rsidR="0006091D" w:rsidRPr="0006091D" w:rsidRDefault="0006091D" w:rsidP="0006091D">
      <w:pPr>
        <w:rPr>
          <w:rFonts w:ascii="Garamond" w:hAnsi="Garamond"/>
        </w:rPr>
      </w:pPr>
      <w:r w:rsidRPr="0006091D">
        <w:rPr>
          <w:rFonts w:ascii="Garamond" w:hAnsi="Garamond"/>
        </w:rPr>
        <w:t>My personal statement:</w:t>
      </w:r>
    </w:p>
    <w:p w14:paraId="2D31CAC1" w14:textId="77777777" w:rsidR="0006091D" w:rsidRPr="0006091D" w:rsidRDefault="0006091D" w:rsidP="0006091D">
      <w:pPr>
        <w:rPr>
          <w:rFonts w:ascii="Garamond" w:hAnsi="Garamond"/>
        </w:rPr>
      </w:pPr>
      <w:r w:rsidRPr="0006091D">
        <w:rPr>
          <w:rFonts w:ascii="Garamond" w:hAnsi="Garamond"/>
        </w:rPr>
        <w:t></w:t>
      </w:r>
      <w:r w:rsidR="0066375C">
        <w:rPr>
          <w:rFonts w:ascii="Garamond" w:hAnsi="Garamond"/>
        </w:rPr>
        <w:t xml:space="preserve"> </w:t>
      </w:r>
      <w:r w:rsidRPr="0006091D">
        <w:rPr>
          <w:rFonts w:ascii="Garamond" w:hAnsi="Garamond"/>
        </w:rPr>
        <w:t xml:space="preserve">Meets page or word limits using conventional fonts, spacing, and margins. </w:t>
      </w:r>
    </w:p>
    <w:p w14:paraId="6A3C1944" w14:textId="77777777" w:rsidR="0006091D" w:rsidRPr="0006091D" w:rsidRDefault="0006091D" w:rsidP="0006091D">
      <w:pPr>
        <w:rPr>
          <w:rFonts w:ascii="Garamond" w:hAnsi="Garamond"/>
        </w:rPr>
      </w:pPr>
      <w:r w:rsidRPr="0006091D">
        <w:rPr>
          <w:rFonts w:ascii="Garamond" w:hAnsi="Garamond"/>
        </w:rPr>
        <w:t></w:t>
      </w:r>
      <w:r w:rsidR="0066375C">
        <w:rPr>
          <w:rFonts w:ascii="Garamond" w:hAnsi="Garamond"/>
        </w:rPr>
        <w:t xml:space="preserve"> </w:t>
      </w:r>
      <w:r w:rsidRPr="0006091D">
        <w:rPr>
          <w:rFonts w:ascii="Garamond" w:hAnsi="Garamond"/>
        </w:rPr>
        <w:t>Is free of grammatical and spelling errors (Consult with The Writing Center for additional assistance</w:t>
      </w:r>
      <w:r w:rsidR="0066375C">
        <w:rPr>
          <w:rFonts w:ascii="Garamond" w:hAnsi="Garamond"/>
        </w:rPr>
        <w:t>)</w:t>
      </w:r>
    </w:p>
    <w:p w14:paraId="1EA226AA"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Features an engaging opening paragraph that avoids clichés and sets a framework for the rest of the document. </w:t>
      </w:r>
    </w:p>
    <w:p w14:paraId="4DB1FCE2"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Has an overall interesting and positive tone utilizing active voice. </w:t>
      </w:r>
    </w:p>
    <w:p w14:paraId="403F3BA0"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Distinguishes myself from other candidates and discusses what makes me different and uniquely qualified. </w:t>
      </w:r>
    </w:p>
    <w:p w14:paraId="54DF3494"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Does not simply repeat my resume (think depth over breadth). </w:t>
      </w:r>
    </w:p>
    <w:p w14:paraId="11F0E83C"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Offers evidence of positive qualities and traits I po</w:t>
      </w:r>
      <w:r>
        <w:rPr>
          <w:rFonts w:ascii="Garamond" w:hAnsi="Garamond"/>
        </w:rPr>
        <w:t>ssess through specific examples.</w:t>
      </w:r>
    </w:p>
    <w:p w14:paraId="620A10CC"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Communicates both short term and long term career goals.</w:t>
      </w:r>
    </w:p>
    <w:p w14:paraId="37335B7E"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Connects life experiences to academic motivation and career goals.</w:t>
      </w:r>
    </w:p>
    <w:p w14:paraId="4849D481"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Explains why I am interested in the specific school and program. </w:t>
      </w:r>
    </w:p>
    <w:p w14:paraId="536A29A3"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Includes only appropriate and relevant material. </w:t>
      </w:r>
    </w:p>
    <w:p w14:paraId="2ACC24B6"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Avoids using “I” at the beginning of each sentence and varies sentence structure.</w:t>
      </w:r>
    </w:p>
    <w:p w14:paraId="74A9336E"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Is an accurate and honest depiction of myself. </w:t>
      </w:r>
    </w:p>
    <w:p w14:paraId="1A26F095" w14:textId="77777777" w:rsidR="0006091D" w:rsidRPr="0006091D" w:rsidRDefault="0006091D" w:rsidP="0006091D">
      <w:pPr>
        <w:rPr>
          <w:rFonts w:ascii="Garamond" w:hAnsi="Garamond"/>
        </w:rPr>
      </w:pPr>
    </w:p>
    <w:p w14:paraId="62E85413" w14:textId="77777777" w:rsidR="0006091D" w:rsidRPr="0006091D" w:rsidRDefault="0006091D" w:rsidP="0006091D">
      <w:pPr>
        <w:rPr>
          <w:rFonts w:ascii="Garamond" w:hAnsi="Garamond"/>
        </w:rPr>
      </w:pPr>
      <w:r w:rsidRPr="0006091D">
        <w:rPr>
          <w:rFonts w:ascii="Garamond" w:hAnsi="Garamond"/>
        </w:rPr>
        <w:t>Extra points to consider:</w:t>
      </w:r>
    </w:p>
    <w:p w14:paraId="05EE55D7"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Mention faculty with whom you would like to collaborate and why. </w:t>
      </w:r>
    </w:p>
    <w:p w14:paraId="235FD307"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Have professors, industry professionals, and other individuals you trust read your personal statement and offer feedback for improvement. </w:t>
      </w:r>
    </w:p>
    <w:p w14:paraId="2E2F76AE" w14:textId="77777777" w:rsidR="0006091D" w:rsidRPr="0006091D" w:rsidRDefault="0066375C" w:rsidP="0006091D">
      <w:pPr>
        <w:rPr>
          <w:rFonts w:ascii="Garamond" w:hAnsi="Garamond"/>
        </w:rPr>
      </w:pPr>
      <w:r>
        <w:rPr>
          <w:rFonts w:ascii="Garamond" w:hAnsi="Garamond"/>
        </w:rPr>
        <w:t xml:space="preserve"> </w:t>
      </w:r>
      <w:r w:rsidR="0006091D" w:rsidRPr="0006091D">
        <w:rPr>
          <w:rFonts w:ascii="Garamond" w:hAnsi="Garamond"/>
        </w:rPr>
        <w:t xml:space="preserve">Comment on circumstances that may have prompted low grades or gaps in academic records, with an emphasis on learning from events and having a positive future focus. </w:t>
      </w:r>
    </w:p>
    <w:p w14:paraId="6DE8C175" w14:textId="77777777" w:rsidR="0006091D" w:rsidRPr="00450E46" w:rsidRDefault="0066375C" w:rsidP="0006091D">
      <w:pPr>
        <w:rPr>
          <w:rFonts w:ascii="Garamond" w:hAnsi="Garamond"/>
        </w:rPr>
      </w:pPr>
      <w:r>
        <w:rPr>
          <w:rFonts w:ascii="Garamond" w:hAnsi="Garamond"/>
        </w:rPr>
        <w:t xml:space="preserve"> </w:t>
      </w:r>
      <w:r w:rsidR="0006091D" w:rsidRPr="0006091D">
        <w:rPr>
          <w:rFonts w:ascii="Garamond" w:hAnsi="Garamond"/>
        </w:rPr>
        <w:t>Graduate programs may vary in personal statement prompts or questions they would like you to answer; be sure to follow directions and tailor your essays to each program’s requirements.</w:t>
      </w:r>
    </w:p>
    <w:sectPr w:rsidR="0006091D" w:rsidRPr="00450E46" w:rsidSect="0019779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5397E"/>
    <w:multiLevelType w:val="hybridMultilevel"/>
    <w:tmpl w:val="9670AEF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E46"/>
    <w:rsid w:val="0006091D"/>
    <w:rsid w:val="00110458"/>
    <w:rsid w:val="00152405"/>
    <w:rsid w:val="0019357E"/>
    <w:rsid w:val="00197794"/>
    <w:rsid w:val="002718F7"/>
    <w:rsid w:val="002E0B7A"/>
    <w:rsid w:val="0038327A"/>
    <w:rsid w:val="00450E46"/>
    <w:rsid w:val="00461A0F"/>
    <w:rsid w:val="00467FEE"/>
    <w:rsid w:val="0066375C"/>
    <w:rsid w:val="007047B4"/>
    <w:rsid w:val="00727595"/>
    <w:rsid w:val="007C1F1A"/>
    <w:rsid w:val="00805324"/>
    <w:rsid w:val="008A0C15"/>
    <w:rsid w:val="00926B5B"/>
    <w:rsid w:val="009B0F83"/>
    <w:rsid w:val="009E1019"/>
    <w:rsid w:val="00B57084"/>
    <w:rsid w:val="00C8080F"/>
    <w:rsid w:val="00CF6BF9"/>
    <w:rsid w:val="00D233A1"/>
    <w:rsid w:val="00E010F7"/>
    <w:rsid w:val="00E266D4"/>
    <w:rsid w:val="00E64D20"/>
    <w:rsid w:val="00E912A5"/>
    <w:rsid w:val="00FC16C0"/>
    <w:rsid w:val="00FD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573DD"/>
  <w15:docId w15:val="{4E2D0048-C6AB-4185-973B-5F308C51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E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46"/>
    <w:pPr>
      <w:ind w:left="720"/>
      <w:contextualSpacing/>
    </w:pPr>
  </w:style>
  <w:style w:type="character" w:styleId="Hyperlink">
    <w:name w:val="Hyperlink"/>
    <w:basedOn w:val="DefaultParagraphFont"/>
    <w:uiPriority w:val="99"/>
    <w:unhideWhenUsed/>
    <w:rsid w:val="00450E46"/>
    <w:rPr>
      <w:color w:val="0000FF" w:themeColor="hyperlink"/>
      <w:u w:val="single"/>
    </w:rPr>
  </w:style>
  <w:style w:type="paragraph" w:styleId="BalloonText">
    <w:name w:val="Balloon Text"/>
    <w:basedOn w:val="Normal"/>
    <w:link w:val="BalloonTextChar"/>
    <w:uiPriority w:val="99"/>
    <w:semiHidden/>
    <w:unhideWhenUsed/>
    <w:rsid w:val="00450E46"/>
    <w:rPr>
      <w:rFonts w:ascii="Tahoma" w:hAnsi="Tahoma" w:cs="Tahoma"/>
      <w:sz w:val="16"/>
      <w:szCs w:val="16"/>
    </w:rPr>
  </w:style>
  <w:style w:type="character" w:customStyle="1" w:styleId="BalloonTextChar">
    <w:name w:val="Balloon Text Char"/>
    <w:basedOn w:val="DefaultParagraphFont"/>
    <w:link w:val="BalloonText"/>
    <w:uiPriority w:val="99"/>
    <w:semiHidden/>
    <w:rsid w:val="00450E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FC68-59F3-40FF-956F-A92CABCA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Schagane, Amanda G</dc:creator>
  <cp:lastModifiedBy>Anderson, Sandy</cp:lastModifiedBy>
  <cp:revision>12</cp:revision>
  <cp:lastPrinted>2014-03-10T14:55:00Z</cp:lastPrinted>
  <dcterms:created xsi:type="dcterms:W3CDTF">2015-12-09T17:58:00Z</dcterms:created>
  <dcterms:modified xsi:type="dcterms:W3CDTF">2018-06-26T17:57:00Z</dcterms:modified>
</cp:coreProperties>
</file>