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F6B0" w14:textId="7ABCD0DF" w:rsidR="00C41833" w:rsidRDefault="00C41833" w:rsidP="00B45F74">
      <w:pPr>
        <w:jc w:val="center"/>
        <w:rPr>
          <w:rFonts w:ascii="Tw Cen MT" w:eastAsiaTheme="majorEastAsia" w:hAnsi="Tw Cen MT" w:cstheme="majorBidi"/>
          <w:color w:val="000000" w:themeColor="text1"/>
          <w:kern w:val="24"/>
          <w:sz w:val="48"/>
          <w:szCs w:val="48"/>
        </w:rPr>
      </w:pPr>
      <w:r>
        <w:rPr>
          <w:noProof/>
        </w:rPr>
        <w:drawing>
          <wp:inline distT="0" distB="0" distL="0" distR="0" wp14:anchorId="7E847E77" wp14:editId="3DBEBE25">
            <wp:extent cx="4341227" cy="32013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99" cy="3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BE47" w14:textId="3358758A" w:rsidR="00A1549C" w:rsidRPr="00C41833" w:rsidRDefault="00C222DE" w:rsidP="00B45F74">
      <w:pPr>
        <w:jc w:val="center"/>
        <w:rPr>
          <w:rFonts w:ascii="Tw Cen MT" w:eastAsiaTheme="majorEastAsia" w:hAnsi="Tw Cen MT" w:cstheme="majorBidi"/>
          <w:color w:val="000000" w:themeColor="text1"/>
          <w:kern w:val="24"/>
          <w:sz w:val="48"/>
          <w:szCs w:val="48"/>
          <w:u w:val="single"/>
        </w:rPr>
      </w:pPr>
      <w:r w:rsidRPr="00C41833">
        <w:rPr>
          <w:rFonts w:ascii="Tw Cen MT" w:eastAsiaTheme="majorEastAsia" w:hAnsi="Tw Cen MT" w:cstheme="majorBidi"/>
          <w:color w:val="000000" w:themeColor="text1"/>
          <w:kern w:val="24"/>
          <w:sz w:val="48"/>
          <w:szCs w:val="48"/>
          <w:u w:val="single"/>
        </w:rPr>
        <w:t>Networking &amp; Other Job Search Strategies</w:t>
      </w:r>
    </w:p>
    <w:p w14:paraId="68477312" w14:textId="7E5D68DC" w:rsidR="00C222DE" w:rsidRPr="00B45F74" w:rsidRDefault="00C222DE">
      <w:pPr>
        <w:rPr>
          <w:rFonts w:eastAsiaTheme="majorEastAsia" w:cstheme="minorHAnsi"/>
          <w:color w:val="000000" w:themeColor="text1"/>
          <w:kern w:val="24"/>
          <w:sz w:val="32"/>
          <w:szCs w:val="32"/>
        </w:rPr>
      </w:pPr>
      <w:r w:rsidRPr="00B45F74">
        <w:rPr>
          <w:rFonts w:eastAsiaTheme="majorEastAsia" w:cstheme="minorHAnsi"/>
          <w:b/>
          <w:bCs/>
          <w:color w:val="000000" w:themeColor="text1"/>
          <w:kern w:val="24"/>
          <w:sz w:val="32"/>
          <w:szCs w:val="32"/>
        </w:rPr>
        <w:t>Organize Your Search Process</w:t>
      </w:r>
      <w:r w:rsidR="00C41833">
        <w:rPr>
          <w:rFonts w:eastAsiaTheme="majorEastAsia" w:cstheme="minorHAnsi"/>
          <w:b/>
          <w:bCs/>
          <w:color w:val="000000" w:themeColor="text1"/>
          <w:kern w:val="24"/>
          <w:sz w:val="32"/>
          <w:szCs w:val="32"/>
        </w:rPr>
        <w:t>:</w:t>
      </w:r>
    </w:p>
    <w:p w14:paraId="198D416A" w14:textId="77777777" w:rsidR="00C41833" w:rsidRDefault="00C41833" w:rsidP="00C222DE">
      <w:pPr>
        <w:pStyle w:val="ListParagraph"/>
        <w:numPr>
          <w:ilvl w:val="0"/>
          <w:numId w:val="1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  <w:sectPr w:rsidR="00C41833" w:rsidSect="00C418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166C1B" w14:textId="244581B2" w:rsidR="00C222DE" w:rsidRPr="00C41833" w:rsidRDefault="00C222DE" w:rsidP="00C222D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1287C3"/>
        </w:rPr>
      </w:pPr>
      <w:r w:rsidRPr="00C4183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Target specific </w:t>
      </w:r>
      <w:r w:rsidRPr="00C41833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jobs</w:t>
      </w:r>
      <w:r w:rsidRPr="00C4183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and </w:t>
      </w:r>
      <w:r w:rsidRPr="00C41833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industries</w:t>
      </w:r>
    </w:p>
    <w:p w14:paraId="2F3E173C" w14:textId="77777777" w:rsidR="00C222DE" w:rsidRPr="00C41833" w:rsidRDefault="00C222DE" w:rsidP="00C222D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1287C3"/>
        </w:rPr>
      </w:pPr>
      <w:r w:rsidRPr="00C4183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Narrow in on selected geographic </w:t>
      </w:r>
      <w:r w:rsidRPr="00C41833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location(s)</w:t>
      </w:r>
    </w:p>
    <w:p w14:paraId="7C0E20F3" w14:textId="77777777" w:rsidR="00C222DE" w:rsidRPr="00C41833" w:rsidRDefault="00C222DE" w:rsidP="00C222D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1287C3"/>
        </w:rPr>
      </w:pPr>
      <w:r w:rsidRPr="00C4183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Gather </w:t>
      </w:r>
      <w:r w:rsidRPr="00C41833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resources</w:t>
      </w:r>
    </w:p>
    <w:p w14:paraId="45130768" w14:textId="77777777" w:rsidR="00C222DE" w:rsidRPr="00C41833" w:rsidRDefault="00C222DE" w:rsidP="00C222D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1287C3"/>
        </w:rPr>
      </w:pPr>
      <w:r w:rsidRPr="00C4183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Prioritize </w:t>
      </w:r>
      <w:r w:rsidRPr="00C41833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strategies</w:t>
      </w:r>
    </w:p>
    <w:p w14:paraId="061007D0" w14:textId="77777777" w:rsidR="00C222DE" w:rsidRPr="00C41833" w:rsidRDefault="00C222DE" w:rsidP="00C222D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1287C3"/>
        </w:rPr>
      </w:pPr>
      <w:r w:rsidRPr="00C41833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Schedule</w:t>
      </w:r>
      <w:r w:rsidRPr="00C4183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job search tasks</w:t>
      </w:r>
      <w:bookmarkStart w:id="0" w:name="_GoBack"/>
      <w:bookmarkEnd w:id="0"/>
    </w:p>
    <w:p w14:paraId="300860AC" w14:textId="77777777" w:rsidR="00C222DE" w:rsidRPr="00C41833" w:rsidRDefault="00C222DE" w:rsidP="00C222D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1287C3"/>
        </w:rPr>
      </w:pPr>
      <w:r w:rsidRPr="00C4183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Set </w:t>
      </w:r>
      <w:r w:rsidRPr="00C41833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goals</w:t>
      </w:r>
    </w:p>
    <w:p w14:paraId="0B66B5E9" w14:textId="77777777" w:rsidR="00C41833" w:rsidRDefault="00C41833" w:rsidP="00C222DE">
      <w:pPr>
        <w:spacing w:after="0" w:line="240" w:lineRule="auto"/>
        <w:rPr>
          <w:color w:val="1287C3"/>
          <w:sz w:val="20"/>
          <w:szCs w:val="20"/>
        </w:rPr>
        <w:sectPr w:rsidR="00C41833" w:rsidSect="00C418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718378" w14:textId="5B133861" w:rsidR="008B5E09" w:rsidRPr="00C41833" w:rsidRDefault="008B5E09" w:rsidP="00C222DE">
      <w:pPr>
        <w:spacing w:after="0" w:line="240" w:lineRule="auto"/>
        <w:rPr>
          <w:color w:val="1287C3"/>
          <w:sz w:val="20"/>
          <w:szCs w:val="20"/>
        </w:rPr>
      </w:pPr>
    </w:p>
    <w:p w14:paraId="39CD7C65" w14:textId="77777777" w:rsidR="00C222DE" w:rsidRPr="006B27AA" w:rsidRDefault="006B27AA" w:rsidP="00C222D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Network with “Warm C</w:t>
      </w:r>
      <w:r w:rsidR="00C222DE" w:rsidRPr="006B27AA">
        <w:rPr>
          <w:b/>
          <w:sz w:val="28"/>
          <w:szCs w:val="28"/>
          <w:u w:val="single"/>
        </w:rPr>
        <w:t>ontacts”</w:t>
      </w:r>
    </w:p>
    <w:p w14:paraId="1B29F474" w14:textId="77777777" w:rsidR="009E3CE7" w:rsidRPr="00C222DE" w:rsidRDefault="00935089" w:rsidP="00C222DE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Warm contacts on average include about 50 people you already know--who are they for you?</w:t>
      </w:r>
    </w:p>
    <w:p w14:paraId="3393BDBD" w14:textId="77777777" w:rsidR="009E3CE7" w:rsidRPr="00C222DE" w:rsidRDefault="00935089" w:rsidP="00C222DE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Each of those 50 people knows 50 or so other people</w:t>
      </w:r>
    </w:p>
    <w:p w14:paraId="45E2CCF5" w14:textId="77777777" w:rsidR="009E3CE7" w:rsidRPr="00C222DE" w:rsidRDefault="00935089" w:rsidP="00C222DE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Keep your warm contacts informed on what you are looking for</w:t>
      </w:r>
    </w:p>
    <w:p w14:paraId="28DDAFEB" w14:textId="77777777" w:rsidR="00C222DE" w:rsidRPr="00C222DE" w:rsidRDefault="00C222DE" w:rsidP="00B75C92">
      <w:pPr>
        <w:spacing w:after="0" w:line="240" w:lineRule="auto"/>
        <w:ind w:firstLine="360"/>
        <w:rPr>
          <w:sz w:val="24"/>
          <w:szCs w:val="24"/>
        </w:rPr>
      </w:pPr>
      <w:r w:rsidRPr="00C222DE">
        <w:rPr>
          <w:sz w:val="24"/>
          <w:szCs w:val="24"/>
        </w:rPr>
        <w:t>Examples of Warm Contacts:</w:t>
      </w:r>
    </w:p>
    <w:p w14:paraId="5BB286D6" w14:textId="77777777" w:rsidR="00B45F74" w:rsidRDefault="00B45F74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B45F74" w:rsidSect="00C418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EBAFFC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 xml:space="preserve">Family </w:t>
      </w:r>
    </w:p>
    <w:p w14:paraId="6ECB3421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Friends</w:t>
      </w:r>
    </w:p>
    <w:p w14:paraId="049BD140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Neighbors</w:t>
      </w:r>
    </w:p>
    <w:p w14:paraId="68B73015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Faculty</w:t>
      </w:r>
    </w:p>
    <w:p w14:paraId="56BC796F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Classmates</w:t>
      </w:r>
    </w:p>
    <w:p w14:paraId="178B6F11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Former professors</w:t>
      </w:r>
    </w:p>
    <w:p w14:paraId="5B30AD8D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Former employers</w:t>
      </w:r>
    </w:p>
    <w:p w14:paraId="757ED3E9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Former co-workers</w:t>
      </w:r>
    </w:p>
    <w:p w14:paraId="1D947BBF" w14:textId="77777777" w:rsidR="009E3CE7" w:rsidRPr="00C222DE" w:rsidRDefault="00935089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Church/civic connections</w:t>
      </w:r>
    </w:p>
    <w:p w14:paraId="645C09A7" w14:textId="77777777" w:rsidR="00B45F74" w:rsidRPr="00B75C92" w:rsidRDefault="00B75C92" w:rsidP="00C222DE">
      <w:pPr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B45F74" w:rsidRPr="00B75C92" w:rsidSect="00C418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Alumni of your alma mate</w:t>
      </w:r>
      <w:r w:rsidR="005442D4">
        <w:rPr>
          <w:sz w:val="24"/>
          <w:szCs w:val="24"/>
        </w:rPr>
        <w:t>r</w:t>
      </w:r>
    </w:p>
    <w:p w14:paraId="39EB3F82" w14:textId="77777777" w:rsidR="00B75C92" w:rsidRDefault="00B75C92" w:rsidP="00C222DE">
      <w:pPr>
        <w:spacing w:after="0"/>
        <w:rPr>
          <w:sz w:val="24"/>
          <w:szCs w:val="24"/>
          <w:u w:val="single"/>
        </w:rPr>
        <w:sectPr w:rsidR="00B75C92" w:rsidSect="00C418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F03107" w14:textId="77777777" w:rsidR="00C222DE" w:rsidRPr="006B27AA" w:rsidRDefault="006B27AA" w:rsidP="00C222D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Network with “Cold C</w:t>
      </w:r>
      <w:r w:rsidR="00C222DE" w:rsidRPr="006B27AA">
        <w:rPr>
          <w:b/>
          <w:sz w:val="28"/>
          <w:szCs w:val="28"/>
          <w:u w:val="single"/>
        </w:rPr>
        <w:t>ontacts”</w:t>
      </w:r>
    </w:p>
    <w:p w14:paraId="69958201" w14:textId="77777777" w:rsidR="009E3CE7" w:rsidRPr="00C222DE" w:rsidRDefault="00935089" w:rsidP="00C222D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222DE">
        <w:rPr>
          <w:sz w:val="24"/>
          <w:szCs w:val="24"/>
        </w:rPr>
        <w:t>People that you do not know or have an established connection with</w:t>
      </w:r>
    </w:p>
    <w:p w14:paraId="27A93D80" w14:textId="77777777" w:rsidR="009E3CE7" w:rsidRPr="00C222DE" w:rsidRDefault="00935089" w:rsidP="00C222D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222DE">
        <w:rPr>
          <w:sz w:val="24"/>
          <w:szCs w:val="24"/>
        </w:rPr>
        <w:t>Endless numbers—up to you on how assertive you become</w:t>
      </w:r>
    </w:p>
    <w:p w14:paraId="22A928E0" w14:textId="77777777" w:rsidR="009E3CE7" w:rsidRPr="00C222DE" w:rsidRDefault="00935089" w:rsidP="00C222D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222DE">
        <w:rPr>
          <w:sz w:val="24"/>
          <w:szCs w:val="24"/>
        </w:rPr>
        <w:t>Develop from</w:t>
      </w:r>
      <w:r w:rsidR="00B45F74">
        <w:rPr>
          <w:sz w:val="24"/>
          <w:szCs w:val="24"/>
        </w:rPr>
        <w:t xml:space="preserve"> “warm contacts” and from your </w:t>
      </w:r>
      <w:r w:rsidRPr="00C222DE">
        <w:rPr>
          <w:sz w:val="24"/>
          <w:szCs w:val="24"/>
        </w:rPr>
        <w:t>own research</w:t>
      </w:r>
    </w:p>
    <w:p w14:paraId="4E91D6E4" w14:textId="77777777" w:rsidR="009E3CE7" w:rsidRDefault="00935089" w:rsidP="00C222D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222DE">
        <w:rPr>
          <w:sz w:val="24"/>
          <w:szCs w:val="24"/>
        </w:rPr>
        <w:t>Utiliz</w:t>
      </w:r>
      <w:r w:rsidR="00B45F74">
        <w:rPr>
          <w:sz w:val="24"/>
          <w:szCs w:val="24"/>
        </w:rPr>
        <w:t xml:space="preserve">e LinkedIn, </w:t>
      </w:r>
      <w:proofErr w:type="spellStart"/>
      <w:r w:rsidR="00B45F74">
        <w:rPr>
          <w:sz w:val="24"/>
          <w:szCs w:val="24"/>
        </w:rPr>
        <w:t>CareerShift</w:t>
      </w:r>
      <w:proofErr w:type="spellEnd"/>
      <w:r w:rsidR="00B45F74">
        <w:rPr>
          <w:sz w:val="24"/>
          <w:szCs w:val="24"/>
        </w:rPr>
        <w:t>, and Handshake</w:t>
      </w:r>
      <w:r w:rsidRPr="00C222DE">
        <w:rPr>
          <w:sz w:val="24"/>
          <w:szCs w:val="24"/>
        </w:rPr>
        <w:t xml:space="preserve"> regularly </w:t>
      </w:r>
    </w:p>
    <w:p w14:paraId="4BEDC789" w14:textId="77777777" w:rsidR="006B27AA" w:rsidRDefault="006B27AA" w:rsidP="006B27AA">
      <w:pPr>
        <w:spacing w:after="0"/>
        <w:ind w:left="720"/>
        <w:rPr>
          <w:sz w:val="24"/>
          <w:szCs w:val="24"/>
        </w:rPr>
      </w:pPr>
    </w:p>
    <w:p w14:paraId="7C0CC362" w14:textId="77777777" w:rsidR="00C222DE" w:rsidRPr="00C222DE" w:rsidRDefault="00C222DE" w:rsidP="00B75C92">
      <w:pPr>
        <w:spacing w:after="0"/>
        <w:ind w:firstLine="360"/>
        <w:rPr>
          <w:sz w:val="24"/>
          <w:szCs w:val="24"/>
        </w:rPr>
      </w:pPr>
      <w:r w:rsidRPr="00C222DE">
        <w:rPr>
          <w:sz w:val="24"/>
          <w:szCs w:val="24"/>
        </w:rPr>
        <w:t>Examples of Cold Contacts:</w:t>
      </w:r>
    </w:p>
    <w:p w14:paraId="10B08708" w14:textId="77777777" w:rsidR="00B45F74" w:rsidRDefault="00B45F74" w:rsidP="008B5E09">
      <w:pPr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B45F74" w:rsidSect="00C418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38FE45" w14:textId="77777777" w:rsidR="009E3CE7" w:rsidRPr="00C222DE" w:rsidRDefault="00B45F74" w:rsidP="008B5E0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Interviewees</w:t>
      </w:r>
    </w:p>
    <w:p w14:paraId="287F7808" w14:textId="77777777" w:rsidR="009E3CE7" w:rsidRPr="00C222DE" w:rsidRDefault="00935089" w:rsidP="008B5E0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Job postings</w:t>
      </w:r>
    </w:p>
    <w:p w14:paraId="3D2C9204" w14:textId="77777777" w:rsidR="009E3CE7" w:rsidRPr="00C222DE" w:rsidRDefault="00935089" w:rsidP="008B5E0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Internet research</w:t>
      </w:r>
    </w:p>
    <w:p w14:paraId="71EA6563" w14:textId="77777777" w:rsidR="009E3CE7" w:rsidRPr="00C222DE" w:rsidRDefault="00935089" w:rsidP="008B5E0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Chamber of Commerce</w:t>
      </w:r>
    </w:p>
    <w:p w14:paraId="4840812C" w14:textId="77777777" w:rsidR="009E3CE7" w:rsidRPr="00C222DE" w:rsidRDefault="00935089" w:rsidP="008B5E0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>Professional associations</w:t>
      </w:r>
    </w:p>
    <w:p w14:paraId="6DA858B6" w14:textId="77777777" w:rsidR="009E3CE7" w:rsidRDefault="00935089" w:rsidP="008B5E0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222DE">
        <w:rPr>
          <w:sz w:val="24"/>
          <w:szCs w:val="24"/>
        </w:rPr>
        <w:t xml:space="preserve">Job fairs </w:t>
      </w:r>
    </w:p>
    <w:p w14:paraId="6E603540" w14:textId="77777777" w:rsidR="00B45F74" w:rsidRDefault="00B45F74" w:rsidP="008B5E09">
      <w:pPr>
        <w:spacing w:after="0" w:line="240" w:lineRule="auto"/>
        <w:rPr>
          <w:sz w:val="24"/>
          <w:szCs w:val="24"/>
        </w:rPr>
        <w:sectPr w:rsidR="00B45F74" w:rsidSect="00C418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E7D142" w14:textId="77777777" w:rsidR="008B5E09" w:rsidRPr="00C41833" w:rsidRDefault="008B5E09" w:rsidP="008B5E09">
      <w:pPr>
        <w:spacing w:after="0" w:line="240" w:lineRule="auto"/>
        <w:rPr>
          <w:sz w:val="20"/>
          <w:szCs w:val="20"/>
        </w:rPr>
      </w:pPr>
    </w:p>
    <w:p w14:paraId="0753B84E" w14:textId="77777777" w:rsidR="00C222DE" w:rsidRPr="006B27AA" w:rsidRDefault="00C222DE" w:rsidP="006B27AA">
      <w:pPr>
        <w:spacing w:after="0"/>
        <w:ind w:firstLine="360"/>
        <w:rPr>
          <w:rFonts w:eastAsiaTheme="majorEastAsia" w:cstheme="minorHAnsi"/>
          <w:bCs/>
          <w:color w:val="000000" w:themeColor="text1"/>
          <w:kern w:val="24"/>
          <w:sz w:val="24"/>
          <w:szCs w:val="24"/>
        </w:rPr>
      </w:pPr>
      <w:r w:rsidRPr="006B27AA">
        <w:rPr>
          <w:rFonts w:eastAsiaTheme="majorEastAsia" w:cstheme="minorHAnsi"/>
          <w:bCs/>
          <w:color w:val="000000" w:themeColor="text1"/>
          <w:kern w:val="24"/>
          <w:sz w:val="24"/>
          <w:szCs w:val="24"/>
        </w:rPr>
        <w:t>What to Say to Contacts</w:t>
      </w:r>
      <w:r w:rsidR="006B27AA" w:rsidRPr="006B27AA">
        <w:rPr>
          <w:rFonts w:eastAsiaTheme="majorEastAsia" w:cstheme="minorHAnsi"/>
          <w:bCs/>
          <w:color w:val="000000" w:themeColor="text1"/>
          <w:kern w:val="24"/>
          <w:sz w:val="24"/>
          <w:szCs w:val="24"/>
        </w:rPr>
        <w:t>:</w:t>
      </w:r>
    </w:p>
    <w:p w14:paraId="31D24E65" w14:textId="77777777" w:rsidR="00C222DE" w:rsidRPr="00B45F74" w:rsidRDefault="00C222DE" w:rsidP="00B45F74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Explain your circumstances – Share your elevator pitch</w:t>
      </w:r>
    </w:p>
    <w:p w14:paraId="6C164C29" w14:textId="77777777" w:rsidR="00C222DE" w:rsidRPr="00B45F74" w:rsidRDefault="00C222DE" w:rsidP="00B45F74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Ask if they know of, or anticipate, any related openings in their setting</w:t>
      </w:r>
    </w:p>
    <w:p w14:paraId="2E74A812" w14:textId="77777777" w:rsidR="00C222DE" w:rsidRPr="00B45F74" w:rsidRDefault="00C222DE" w:rsidP="00B45F74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Ask how they make their openings known</w:t>
      </w:r>
    </w:p>
    <w:p w14:paraId="4C609906" w14:textId="77777777" w:rsidR="00C222DE" w:rsidRPr="00B45F74" w:rsidRDefault="00C222DE" w:rsidP="00B45F74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Ask if you could send your resume</w:t>
      </w:r>
    </w:p>
    <w:p w14:paraId="30DB56E5" w14:textId="77777777" w:rsidR="00C222DE" w:rsidRPr="00B45F74" w:rsidRDefault="00C222DE" w:rsidP="00B45F74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Follow up and stay in touch</w:t>
      </w:r>
    </w:p>
    <w:p w14:paraId="69A14F41" w14:textId="77777777" w:rsidR="00C222DE" w:rsidRPr="00C41833" w:rsidRDefault="00C222DE" w:rsidP="00B45F74">
      <w:pPr>
        <w:spacing w:after="0"/>
        <w:rPr>
          <w:sz w:val="20"/>
          <w:szCs w:val="20"/>
        </w:rPr>
      </w:pPr>
    </w:p>
    <w:p w14:paraId="6C6A5610" w14:textId="77777777" w:rsidR="00C222DE" w:rsidRPr="006B27AA" w:rsidRDefault="00C222DE" w:rsidP="00B45F74">
      <w:pPr>
        <w:spacing w:after="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6B27AA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Networking with Informational Interviews</w:t>
      </w:r>
    </w:p>
    <w:p w14:paraId="4674A1C4" w14:textId="77777777" w:rsidR="00C222DE" w:rsidRPr="00B45F74" w:rsidRDefault="00C222DE" w:rsidP="00B45F74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Indirect way of making job contacts</w:t>
      </w:r>
    </w:p>
    <w:p w14:paraId="036EC315" w14:textId="77777777" w:rsidR="00C222DE" w:rsidRPr="00B45F74" w:rsidRDefault="00C222DE" w:rsidP="00B45F74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Request 20-30 min. appointment (in person or on phone)</w:t>
      </w:r>
    </w:p>
    <w:p w14:paraId="4B3EBF2A" w14:textId="77777777" w:rsidR="00C222DE" w:rsidRPr="00B45F74" w:rsidRDefault="00C222DE" w:rsidP="00B45F74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Goal is to learn mo</w:t>
      </w:r>
      <w:r w:rsidR="00D66FA9"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re about their occupation,</w:t>
      </w:r>
      <w:r w:rsidR="008B5E09"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work setting, and personal journey</w:t>
      </w:r>
    </w:p>
    <w:p w14:paraId="4138937C" w14:textId="77777777" w:rsidR="00C222DE" w:rsidRPr="00B45F74" w:rsidRDefault="00C222DE" w:rsidP="00B45F74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Prepare questions ahead of time</w:t>
      </w:r>
    </w:p>
    <w:p w14:paraId="327EE519" w14:textId="77777777" w:rsidR="00C222DE" w:rsidRPr="00B45F74" w:rsidRDefault="00C222DE" w:rsidP="00B45F74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Goal is NOT to ask for a job</w:t>
      </w:r>
    </w:p>
    <w:p w14:paraId="4927BCE2" w14:textId="77777777" w:rsidR="00C222DE" w:rsidRPr="00B45F74" w:rsidRDefault="00C222DE" w:rsidP="00B45F74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Send thank you card</w:t>
      </w:r>
    </w:p>
    <w:p w14:paraId="14860AE9" w14:textId="77777777" w:rsidR="00D66FA9" w:rsidRPr="00B45F74" w:rsidRDefault="00D66FA9" w:rsidP="00B45F74">
      <w:pPr>
        <w:pStyle w:val="ListParagraph"/>
        <w:textAlignment w:val="baseline"/>
        <w:rPr>
          <w:rFonts w:asciiTheme="minorHAnsi" w:hAnsiTheme="minorHAnsi" w:cstheme="minorHAnsi"/>
          <w:color w:val="1287C3"/>
        </w:rPr>
      </w:pPr>
    </w:p>
    <w:p w14:paraId="755D5A31" w14:textId="77777777" w:rsidR="00C222DE" w:rsidRPr="006B27AA" w:rsidRDefault="00D66FA9" w:rsidP="006B27AA">
      <w:pPr>
        <w:spacing w:after="0"/>
        <w:ind w:firstLine="360"/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</w:pPr>
      <w:r w:rsidRPr="006B27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lastRenderedPageBreak/>
        <w:t xml:space="preserve">Sample Questions for Informational </w:t>
      </w:r>
      <w:r w:rsidR="00C222DE" w:rsidRPr="006B27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Interviewing</w:t>
      </w:r>
      <w:r w:rsidR="006B27AA" w:rsidRPr="006B27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:</w:t>
      </w:r>
    </w:p>
    <w:p w14:paraId="195A09EE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How long have you worked here/been in the field?</w:t>
      </w:r>
    </w:p>
    <w:p w14:paraId="2E3BBA51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Describe a typical day. </w:t>
      </w:r>
    </w:p>
    <w:p w14:paraId="44677A82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What do you like most about your job?  Least?</w:t>
      </w:r>
    </w:p>
    <w:p w14:paraId="50D3B933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What education and training did you receive to get to this point?</w:t>
      </w:r>
    </w:p>
    <w:p w14:paraId="6574A98C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What qualities and skills are most needed to succeed in this field/setting?</w:t>
      </w:r>
    </w:p>
    <w:p w14:paraId="47995FC3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What suggestions do you have for someone breaking into this field?</w:t>
      </w:r>
    </w:p>
    <w:p w14:paraId="61FB9800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What job search strategies do you recommend?</w:t>
      </w:r>
    </w:p>
    <w:p w14:paraId="0C0321E1" w14:textId="77777777" w:rsidR="00C222DE" w:rsidRPr="00B45F74" w:rsidRDefault="00C222DE" w:rsidP="00B45F74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What other professionals would recommend me talking to?</w:t>
      </w:r>
    </w:p>
    <w:p w14:paraId="6F375B19" w14:textId="77777777" w:rsidR="00D66FA9" w:rsidRPr="006B27AA" w:rsidRDefault="00D66FA9" w:rsidP="00B45F74">
      <w:pPr>
        <w:pStyle w:val="ListParagraph"/>
        <w:spacing w:line="192" w:lineRule="auto"/>
        <w:textAlignment w:val="baseline"/>
        <w:rPr>
          <w:rFonts w:asciiTheme="minorHAnsi" w:hAnsiTheme="minorHAnsi" w:cstheme="minorHAnsi"/>
          <w:color w:val="1287C3"/>
          <w:sz w:val="28"/>
          <w:szCs w:val="28"/>
        </w:rPr>
      </w:pPr>
    </w:p>
    <w:p w14:paraId="39AECE49" w14:textId="77777777" w:rsidR="00C222DE" w:rsidRPr="006B27AA" w:rsidRDefault="00D66FA9" w:rsidP="00B45F74">
      <w:pPr>
        <w:spacing w:after="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6B27AA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Learn About Companies </w:t>
      </w:r>
      <w:r w:rsidR="00C222DE" w:rsidRPr="006B27AA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in Your Target Cities</w:t>
      </w:r>
    </w:p>
    <w:p w14:paraId="022C9845" w14:textId="77777777" w:rsidR="00C222DE" w:rsidRPr="00B45F74" w:rsidRDefault="00C222DE" w:rsidP="00B45F74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Better Business Bureau</w:t>
      </w:r>
    </w:p>
    <w:p w14:paraId="03DA4911" w14:textId="77777777" w:rsidR="00C222DE" w:rsidRPr="00B45F74" w:rsidRDefault="00C222DE" w:rsidP="00B45F74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Chamber of Commerce</w:t>
      </w:r>
    </w:p>
    <w:p w14:paraId="6831B4EB" w14:textId="77777777" w:rsidR="00C222DE" w:rsidRPr="00B45F74" w:rsidRDefault="00C222DE" w:rsidP="00B45F74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Tourism Websites</w:t>
      </w:r>
    </w:p>
    <w:p w14:paraId="55F67E7E" w14:textId="77777777" w:rsidR="00C222DE" w:rsidRPr="00B45F74" w:rsidRDefault="00C222DE" w:rsidP="00B45F74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Alumni Database via Alumni Association</w:t>
      </w:r>
    </w:p>
    <w:p w14:paraId="6C5F7E3D" w14:textId="77777777" w:rsidR="00C222DE" w:rsidRPr="00B45F74" w:rsidRDefault="00C41833" w:rsidP="00B45F74">
      <w:pPr>
        <w:pStyle w:val="ListParagraph"/>
        <w:numPr>
          <w:ilvl w:val="1"/>
          <w:numId w:val="9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hyperlink r:id="rId6" w:history="1">
        <w:r w:rsidR="00C222DE" w:rsidRPr="00B45F74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</w:rPr>
          <w:t>http://www.ukalumni.net/s/1052/semi-blank-noimg.aspx?sid=1052&amp;gid=1&amp;pgid=6943</w:t>
        </w:r>
      </w:hyperlink>
    </w:p>
    <w:p w14:paraId="267ADB87" w14:textId="77777777" w:rsidR="00C222DE" w:rsidRPr="00B45F74" w:rsidRDefault="00C222DE" w:rsidP="00B45F74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LinkedIn alumni connections</w:t>
      </w:r>
    </w:p>
    <w:p w14:paraId="52449D23" w14:textId="77777777" w:rsidR="008B5E09" w:rsidRPr="00B45F74" w:rsidRDefault="008B5E09" w:rsidP="00B45F74">
      <w:pPr>
        <w:spacing w:after="0" w:line="216" w:lineRule="auto"/>
        <w:textAlignment w:val="baseline"/>
        <w:rPr>
          <w:rFonts w:eastAsiaTheme="minorEastAsia" w:cstheme="minorHAnsi"/>
          <w:color w:val="000000" w:themeColor="text1"/>
          <w:kern w:val="24"/>
        </w:rPr>
      </w:pPr>
    </w:p>
    <w:p w14:paraId="2D4D326A" w14:textId="77777777" w:rsidR="00D66FA9" w:rsidRPr="006B27AA" w:rsidRDefault="00D66FA9" w:rsidP="00B45F74">
      <w:pPr>
        <w:spacing w:after="0"/>
        <w:rPr>
          <w:rFonts w:cstheme="minorHAnsi"/>
          <w:b/>
          <w:sz w:val="28"/>
          <w:szCs w:val="28"/>
          <w:u w:val="single"/>
        </w:rPr>
      </w:pPr>
      <w:r w:rsidRPr="006B27AA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>Company Websites</w:t>
      </w:r>
    </w:p>
    <w:p w14:paraId="0593D92A" w14:textId="77777777" w:rsidR="00D66FA9" w:rsidRPr="00B45F74" w:rsidRDefault="00D66FA9" w:rsidP="00B45F74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Develop list of targeted employers</w:t>
      </w:r>
    </w:p>
    <w:p w14:paraId="13FECCC5" w14:textId="77777777" w:rsidR="00D66FA9" w:rsidRPr="00B45F74" w:rsidRDefault="00D66FA9" w:rsidP="00B45F74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Locate company websites--Jobs/Careers section</w:t>
      </w:r>
    </w:p>
    <w:p w14:paraId="310250FF" w14:textId="77777777" w:rsidR="00D66FA9" w:rsidRPr="00B45F74" w:rsidRDefault="00D66FA9" w:rsidP="00B45F74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Follow guidelines/directions carefully</w:t>
      </w:r>
    </w:p>
    <w:p w14:paraId="40EA1FA7" w14:textId="77777777" w:rsidR="008B5E09" w:rsidRPr="00B45F74" w:rsidRDefault="00D66FA9" w:rsidP="00B45F74">
      <w:pPr>
        <w:pStyle w:val="List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Gather as much information as possible</w:t>
      </w:r>
    </w:p>
    <w:p w14:paraId="70CD1B69" w14:textId="77777777" w:rsidR="008B5E09" w:rsidRPr="00B45F74" w:rsidRDefault="008B5E09" w:rsidP="00B45F74">
      <w:pPr>
        <w:pStyle w:val="ListParagrap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7A191DF" w14:textId="77777777" w:rsidR="00B45F74" w:rsidRPr="006B27AA" w:rsidRDefault="00D66FA9" w:rsidP="00B45F74">
      <w:pPr>
        <w:spacing w:after="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6B27AA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General Job Search Sites  </w:t>
      </w:r>
    </w:p>
    <w:p w14:paraId="5C65BBE7" w14:textId="77777777" w:rsidR="00D66FA9" w:rsidRPr="00B45F74" w:rsidRDefault="00D66FA9" w:rsidP="00B45F74">
      <w:pPr>
        <w:spacing w:after="0"/>
        <w:rPr>
          <w:rFonts w:eastAsiaTheme="majorEastAsia" w:cstheme="minorHAnsi"/>
          <w:bCs/>
          <w:color w:val="000000" w:themeColor="text1"/>
          <w:kern w:val="24"/>
          <w:sz w:val="32"/>
          <w:szCs w:val="32"/>
          <w:u w:val="single"/>
        </w:rPr>
      </w:pPr>
      <w:r w:rsidRPr="00B45F74">
        <w:rPr>
          <w:rFonts w:eastAsiaTheme="minorEastAsia" w:cstheme="minorHAnsi"/>
          <w:color w:val="000000" w:themeColor="text1"/>
          <w:kern w:val="24"/>
        </w:rPr>
        <w:t>Research general sites…</w:t>
      </w:r>
    </w:p>
    <w:p w14:paraId="45E666FB" w14:textId="77777777" w:rsidR="00D66FA9" w:rsidRPr="00B45F74" w:rsidRDefault="00C41833" w:rsidP="00B45F74">
      <w:pPr>
        <w:pStyle w:val="ListParagraph"/>
        <w:numPr>
          <w:ilvl w:val="1"/>
          <w:numId w:val="11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hyperlink r:id="rId7" w:history="1">
        <w:r w:rsidR="00D66FA9" w:rsidRPr="00B45F74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</w:rPr>
          <w:t>www.indeed.com</w:t>
        </w:r>
      </w:hyperlink>
    </w:p>
    <w:p w14:paraId="330991C3" w14:textId="77777777" w:rsidR="00D66FA9" w:rsidRPr="00B45F74" w:rsidRDefault="00C41833" w:rsidP="00B45F74">
      <w:pPr>
        <w:pStyle w:val="ListParagraph"/>
        <w:numPr>
          <w:ilvl w:val="1"/>
          <w:numId w:val="11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hyperlink r:id="rId8" w:history="1">
        <w:r w:rsidR="00D66FA9" w:rsidRPr="00B45F74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</w:rPr>
          <w:t>www.simplyhired.com</w:t>
        </w:r>
      </w:hyperlink>
      <w:r w:rsidR="00D66FA9"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1129B2DF" w14:textId="77777777" w:rsidR="00D66FA9" w:rsidRPr="00B45F74" w:rsidRDefault="00D66FA9" w:rsidP="00B45F74">
      <w:pPr>
        <w:pStyle w:val="ListParagraph"/>
        <w:numPr>
          <w:ilvl w:val="1"/>
          <w:numId w:val="11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hyperlink r:id="rId9" w:history="1">
        <w:r w:rsidRPr="00B45F74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</w:rPr>
          <w:t xml:space="preserve">www.careershift.com </w:t>
        </w:r>
      </w:hyperlink>
    </w:p>
    <w:p w14:paraId="07BFBE00" w14:textId="77777777" w:rsidR="00D66FA9" w:rsidRPr="00B45F74" w:rsidRDefault="00D66FA9" w:rsidP="00B45F74">
      <w:pPr>
        <w:pStyle w:val="ListParagraph"/>
        <w:numPr>
          <w:ilvl w:val="1"/>
          <w:numId w:val="11"/>
        </w:numPr>
        <w:spacing w:line="21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Monster, CareerBuilder –</w:t>
      </w:r>
      <w:r w:rsidRPr="00A71D5E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 </w:t>
      </w:r>
      <w:r w:rsidR="00A71D5E" w:rsidRPr="00A71D5E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avoid</w:t>
      </w:r>
      <w:r w:rsidR="00A71D5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B45F7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sites employers PAY to post job openings</w:t>
      </w:r>
    </w:p>
    <w:p w14:paraId="61E8C730" w14:textId="77777777" w:rsidR="00D66FA9" w:rsidRPr="00B45F74" w:rsidRDefault="008B5E09" w:rsidP="00B45F74">
      <w:pPr>
        <w:spacing w:after="0" w:line="216" w:lineRule="auto"/>
        <w:textAlignment w:val="baseline"/>
        <w:rPr>
          <w:rFonts w:cstheme="minorHAnsi"/>
          <w:color w:val="1287C3"/>
          <w:sz w:val="81"/>
        </w:rPr>
      </w:pPr>
      <w:r w:rsidRPr="00B45F74">
        <w:rPr>
          <w:rFonts w:cstheme="minorHAnsi"/>
          <w:noProof/>
        </w:rPr>
        <w:drawing>
          <wp:inline distT="0" distB="0" distL="0" distR="0" wp14:anchorId="22E2F3D3" wp14:editId="77B0AC9B">
            <wp:extent cx="1764792" cy="347472"/>
            <wp:effectExtent l="0" t="0" r="0" b="0"/>
            <wp:docPr id="3584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BF0268E-B52A-4B1E-A92D-D4401C561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1">
                      <a:extLst>
                        <a:ext uri="{FF2B5EF4-FFF2-40B4-BE49-F238E27FC236}">
                          <a16:creationId xmlns:a16="http://schemas.microsoft.com/office/drawing/2014/main" id="{4BF0268E-B52A-4B1E-A92D-D4401C5618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A2E5754" w14:textId="77777777" w:rsidR="00D66FA9" w:rsidRPr="00B45F74" w:rsidRDefault="00D66FA9" w:rsidP="00B45F74">
      <w:pPr>
        <w:pStyle w:val="ListParagraph"/>
        <w:numPr>
          <w:ilvl w:val="0"/>
          <w:numId w:val="12"/>
        </w:numPr>
        <w:tabs>
          <w:tab w:val="clear" w:pos="720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</w:tabs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Upload resumes for use in applications</w:t>
      </w:r>
    </w:p>
    <w:p w14:paraId="1ED8F1A8" w14:textId="77777777" w:rsidR="00D66FA9" w:rsidRPr="00B45F74" w:rsidRDefault="00D66FA9" w:rsidP="00B45F74">
      <w:pPr>
        <w:pStyle w:val="ListParagraph"/>
        <w:numPr>
          <w:ilvl w:val="0"/>
          <w:numId w:val="12"/>
        </w:numPr>
        <w:tabs>
          <w:tab w:val="clear" w:pos="720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</w:tabs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View job postings </w:t>
      </w:r>
    </w:p>
    <w:p w14:paraId="03BB8018" w14:textId="77777777" w:rsidR="00D66FA9" w:rsidRPr="00B45F74" w:rsidRDefault="00D66FA9" w:rsidP="00B45F74">
      <w:pPr>
        <w:pStyle w:val="ListParagraph"/>
        <w:numPr>
          <w:ilvl w:val="0"/>
          <w:numId w:val="12"/>
        </w:numPr>
        <w:tabs>
          <w:tab w:val="clear" w:pos="720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</w:tabs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Apply for on-campus interviews</w:t>
      </w:r>
    </w:p>
    <w:p w14:paraId="4B2DC5D3" w14:textId="77777777" w:rsidR="00D66FA9" w:rsidRPr="00B45F74" w:rsidRDefault="00D66FA9" w:rsidP="00B45F74">
      <w:pPr>
        <w:pStyle w:val="ListParagraph"/>
        <w:numPr>
          <w:ilvl w:val="0"/>
          <w:numId w:val="12"/>
        </w:numPr>
        <w:tabs>
          <w:tab w:val="clear" w:pos="720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</w:tabs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Access career-related resources</w:t>
      </w:r>
    </w:p>
    <w:p w14:paraId="360B16D4" w14:textId="77777777" w:rsidR="00D66FA9" w:rsidRPr="00B45F74" w:rsidRDefault="00D66FA9" w:rsidP="00B45F74">
      <w:pPr>
        <w:pStyle w:val="ListParagraph"/>
        <w:numPr>
          <w:ilvl w:val="0"/>
          <w:numId w:val="12"/>
        </w:numPr>
        <w:tabs>
          <w:tab w:val="clear" w:pos="720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</w:tabs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Get employer contacts from employer database</w:t>
      </w:r>
    </w:p>
    <w:p w14:paraId="6277A16C" w14:textId="77777777" w:rsidR="008B5E09" w:rsidRDefault="00D66FA9" w:rsidP="008B5E09">
      <w:pPr>
        <w:pStyle w:val="ListParagraph"/>
        <w:numPr>
          <w:ilvl w:val="0"/>
          <w:numId w:val="12"/>
        </w:numPr>
        <w:tabs>
          <w:tab w:val="clear" w:pos="720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</w:tabs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Get details about job fairs, information sessions, workshops</w:t>
      </w:r>
    </w:p>
    <w:p w14:paraId="2278A758" w14:textId="77777777" w:rsidR="006B27AA" w:rsidRDefault="006B27AA" w:rsidP="006B27AA">
      <w:pPr>
        <w:pStyle w:val="ListParagraph"/>
        <w:tabs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</w:tabs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14:paraId="09B89F28" w14:textId="77777777" w:rsidR="00D66FA9" w:rsidRPr="00B45F74" w:rsidRDefault="006B27AA">
      <w:pPr>
        <w:rPr>
          <w:rFonts w:cstheme="minorHAnsi"/>
        </w:rPr>
      </w:pPr>
      <w:r w:rsidRPr="00B45F74">
        <w:rPr>
          <w:rFonts w:cstheme="minorHAnsi"/>
          <w:noProof/>
        </w:rPr>
        <w:drawing>
          <wp:inline distT="0" distB="0" distL="0" distR="0" wp14:anchorId="4FDAB709" wp14:editId="14ACB082">
            <wp:extent cx="1444752" cy="457200"/>
            <wp:effectExtent l="0" t="0" r="3175" b="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172B7D5-5CDA-478D-9C2F-0F3BB52FD4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4">
                      <a:extLst>
                        <a:ext uri="{FF2B5EF4-FFF2-40B4-BE49-F238E27FC236}">
                          <a16:creationId xmlns:a16="http://schemas.microsoft.com/office/drawing/2014/main" id="{3172B7D5-5CDA-478D-9C2F-0F3BB52FD4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ABE8040" w14:textId="77777777" w:rsidR="00D66FA9" w:rsidRPr="00B45F74" w:rsidRDefault="00D66FA9" w:rsidP="00D66FA9">
      <w:pPr>
        <w:pStyle w:val="ListParagraph"/>
        <w:numPr>
          <w:ilvl w:val="0"/>
          <w:numId w:val="13"/>
        </w:numPr>
        <w:spacing w:line="19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>Search, store &amp; record</w:t>
      </w:r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every job listing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at </w:t>
      </w:r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every job board &amp; company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with job postings</w:t>
      </w:r>
    </w:p>
    <w:p w14:paraId="494ACC00" w14:textId="77777777" w:rsidR="00D66FA9" w:rsidRPr="00B45F74" w:rsidRDefault="00D66FA9" w:rsidP="00D66FA9">
      <w:pPr>
        <w:pStyle w:val="ListParagraph"/>
        <w:numPr>
          <w:ilvl w:val="0"/>
          <w:numId w:val="13"/>
        </w:numPr>
        <w:spacing w:line="19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Get </w:t>
      </w:r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inside contact information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immediately, including email addresses, for</w:t>
      </w:r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millions of companies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5580F10B" w14:textId="77777777" w:rsidR="00D66FA9" w:rsidRPr="00B45F74" w:rsidRDefault="00D66FA9" w:rsidP="00D66FA9">
      <w:pPr>
        <w:pStyle w:val="ListParagraph"/>
        <w:numPr>
          <w:ilvl w:val="0"/>
          <w:numId w:val="13"/>
        </w:numPr>
        <w:spacing w:line="19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Access </w:t>
      </w:r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in-depth information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about any contact &amp; company posting jobs &amp; record your history of correspondences </w:t>
      </w:r>
    </w:p>
    <w:p w14:paraId="4EAC130E" w14:textId="77777777" w:rsidR="00D66FA9" w:rsidRPr="00B45F74" w:rsidRDefault="00D66FA9" w:rsidP="00D66FA9">
      <w:pPr>
        <w:pStyle w:val="ListParagraph"/>
        <w:numPr>
          <w:ilvl w:val="0"/>
          <w:numId w:val="13"/>
        </w:numPr>
        <w:spacing w:line="19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Create </w:t>
      </w:r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personal marketing campaigns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including unlimited resumes &amp; cover letters &amp; save them to access, print or email anytime </w:t>
      </w:r>
    </w:p>
    <w:p w14:paraId="3A63D4AE" w14:textId="77777777" w:rsidR="00D66FA9" w:rsidRPr="00B75C92" w:rsidRDefault="00D66FA9" w:rsidP="00B75C92">
      <w:pPr>
        <w:pStyle w:val="ListParagraph"/>
        <w:numPr>
          <w:ilvl w:val="0"/>
          <w:numId w:val="13"/>
        </w:numPr>
        <w:spacing w:line="196" w:lineRule="auto"/>
        <w:textAlignment w:val="baseline"/>
        <w:rPr>
          <w:rFonts w:asciiTheme="minorHAnsi" w:hAnsiTheme="minorHAnsi" w:cstheme="minorHAnsi"/>
          <w:color w:val="1287C3"/>
        </w:rPr>
      </w:pP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Manage your </w:t>
      </w:r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confidential </w:t>
      </w:r>
      <w:proofErr w:type="spellStart"/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Career</w:t>
      </w:r>
      <w:r w:rsidRPr="00B45F74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</w:rPr>
        <w:t>Shift</w:t>
      </w:r>
      <w:proofErr w:type="spellEnd"/>
      <w:r w:rsidRPr="00B45F7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account</w:t>
      </w:r>
      <w:r w:rsidRPr="00B45F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securely from any computer, work or home, 24/7, to update &amp; maintain your organized and recorded job search </w:t>
      </w:r>
    </w:p>
    <w:sectPr w:rsidR="00D66FA9" w:rsidRPr="00B75C92" w:rsidSect="00C418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8E8"/>
    <w:multiLevelType w:val="hybridMultilevel"/>
    <w:tmpl w:val="56F8BAF0"/>
    <w:lvl w:ilvl="0" w:tplc="3F3E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8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4F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C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8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C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ED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E3FA9"/>
    <w:multiLevelType w:val="hybridMultilevel"/>
    <w:tmpl w:val="D7A09214"/>
    <w:lvl w:ilvl="0" w:tplc="865E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EA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6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6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A7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1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163D3"/>
    <w:multiLevelType w:val="hybridMultilevel"/>
    <w:tmpl w:val="D8D4F4D6"/>
    <w:lvl w:ilvl="0" w:tplc="4C24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2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A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A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05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2C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0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1C0A29"/>
    <w:multiLevelType w:val="hybridMultilevel"/>
    <w:tmpl w:val="09903C0C"/>
    <w:lvl w:ilvl="0" w:tplc="0C6A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20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5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4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4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4D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2C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147A78"/>
    <w:multiLevelType w:val="hybridMultilevel"/>
    <w:tmpl w:val="50F42D12"/>
    <w:lvl w:ilvl="0" w:tplc="75EE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0E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8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88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83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8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C0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92E69"/>
    <w:multiLevelType w:val="hybridMultilevel"/>
    <w:tmpl w:val="3CA4EF8A"/>
    <w:lvl w:ilvl="0" w:tplc="00565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8B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6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D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4B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8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C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5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343B97"/>
    <w:multiLevelType w:val="hybridMultilevel"/>
    <w:tmpl w:val="880E242A"/>
    <w:lvl w:ilvl="0" w:tplc="B4D8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43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8A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2C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87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2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C9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0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943500"/>
    <w:multiLevelType w:val="hybridMultilevel"/>
    <w:tmpl w:val="F364D02A"/>
    <w:lvl w:ilvl="0" w:tplc="64745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E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4B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E8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A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4C7FF6"/>
    <w:multiLevelType w:val="hybridMultilevel"/>
    <w:tmpl w:val="C82A6F32"/>
    <w:lvl w:ilvl="0" w:tplc="3D28B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0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F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8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B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CD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05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0A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8F70ED"/>
    <w:multiLevelType w:val="hybridMultilevel"/>
    <w:tmpl w:val="0B424884"/>
    <w:lvl w:ilvl="0" w:tplc="5CE0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C6B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6D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6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01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0D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21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292DB0"/>
    <w:multiLevelType w:val="hybridMultilevel"/>
    <w:tmpl w:val="DD56B256"/>
    <w:lvl w:ilvl="0" w:tplc="FE0C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4C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8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4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2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C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68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B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66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1B6FFC"/>
    <w:multiLevelType w:val="hybridMultilevel"/>
    <w:tmpl w:val="C8DEAB58"/>
    <w:lvl w:ilvl="0" w:tplc="C35C4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4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8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A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A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6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66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6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701E44"/>
    <w:multiLevelType w:val="hybridMultilevel"/>
    <w:tmpl w:val="79F88A0C"/>
    <w:lvl w:ilvl="0" w:tplc="4F9A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9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AF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0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0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C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0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0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4D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ED1F7E"/>
    <w:multiLevelType w:val="hybridMultilevel"/>
    <w:tmpl w:val="9BFE0D82"/>
    <w:lvl w:ilvl="0" w:tplc="870C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A4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A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A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68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0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E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361865"/>
    <w:multiLevelType w:val="hybridMultilevel"/>
    <w:tmpl w:val="38DE0758"/>
    <w:lvl w:ilvl="0" w:tplc="26784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06D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4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8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89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A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6E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40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DE"/>
    <w:rsid w:val="003F3FF8"/>
    <w:rsid w:val="004A77A0"/>
    <w:rsid w:val="005442D4"/>
    <w:rsid w:val="006B27AA"/>
    <w:rsid w:val="008B5E09"/>
    <w:rsid w:val="00935089"/>
    <w:rsid w:val="009E3CE7"/>
    <w:rsid w:val="00A1549C"/>
    <w:rsid w:val="00A71D5E"/>
    <w:rsid w:val="00B45F74"/>
    <w:rsid w:val="00B75C92"/>
    <w:rsid w:val="00C222DE"/>
    <w:rsid w:val="00C41833"/>
    <w:rsid w:val="00D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295C"/>
  <w15:chartTrackingRefBased/>
  <w15:docId w15:val="{5E41B3ED-7AD5-40CF-A8D1-5EDC8E5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2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5F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7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37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24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63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64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62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87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08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318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4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1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23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1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1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21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66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10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0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2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01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6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67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2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73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1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4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28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6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4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3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77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42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6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7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0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76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48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56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927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23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29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209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464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171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47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591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486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729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81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1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41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96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8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837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73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5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9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7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9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7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63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26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4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92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77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hire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dee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alumni.net/s/1052/semi-blank-noimg.aspx?sid=1052&amp;gid=1&amp;pgid=6943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reershi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Sandra</dc:creator>
  <cp:keywords/>
  <dc:description/>
  <cp:lastModifiedBy>Anderson, Sandy</cp:lastModifiedBy>
  <cp:revision>3</cp:revision>
  <cp:lastPrinted>2017-11-28T16:04:00Z</cp:lastPrinted>
  <dcterms:created xsi:type="dcterms:W3CDTF">2017-12-06T18:38:00Z</dcterms:created>
  <dcterms:modified xsi:type="dcterms:W3CDTF">2018-06-26T17:47:00Z</dcterms:modified>
</cp:coreProperties>
</file>