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E6" w:rsidRPr="0088739F" w:rsidRDefault="00230C48">
      <w:pPr>
        <w:rPr>
          <w:b/>
        </w:rPr>
      </w:pPr>
      <w:bookmarkStart w:id="0" w:name="_GoBack"/>
      <w:bookmarkEnd w:id="0"/>
      <w:r w:rsidRPr="0088739F">
        <w:rPr>
          <w:b/>
        </w:rPr>
        <w:t>Top Programs in Healthcare</w:t>
      </w:r>
    </w:p>
    <w:p w:rsidR="00230C48" w:rsidRPr="00230C48" w:rsidRDefault="00230C48" w:rsidP="00230C48">
      <w:pPr>
        <w:pStyle w:val="ListParagraph"/>
        <w:numPr>
          <w:ilvl w:val="0"/>
          <w:numId w:val="1"/>
        </w:numPr>
        <w:rPr>
          <w:b/>
        </w:rPr>
      </w:pPr>
      <w:r w:rsidRPr="00230C48">
        <w:rPr>
          <w:b/>
        </w:rPr>
        <w:t>GSK – Esprit Commercial Program</w:t>
      </w:r>
    </w:p>
    <w:p w:rsidR="00230C48" w:rsidRDefault="00230C48" w:rsidP="00230C48">
      <w:pPr>
        <w:pStyle w:val="ListParagraph"/>
        <w:spacing w:line="240" w:lineRule="auto"/>
      </w:pPr>
      <w:proofErr w:type="gramStart"/>
      <w:r>
        <w:t>4 year</w:t>
      </w:r>
      <w:proofErr w:type="gramEnd"/>
      <w:r>
        <w:t xml:space="preserve"> program, 4 rotations</w:t>
      </w:r>
    </w:p>
    <w:p w:rsidR="00230C48" w:rsidRDefault="009064E4" w:rsidP="00230C48">
      <w:pPr>
        <w:pStyle w:val="ListParagraph"/>
        <w:spacing w:line="240" w:lineRule="auto"/>
      </w:pPr>
      <w:hyperlink r:id="rId5" w:history="1">
        <w:r w:rsidR="00230C48" w:rsidRPr="008050C3">
          <w:rPr>
            <w:rStyle w:val="Hyperlink"/>
          </w:rPr>
          <w:t>http://www.gsk.com/en-gb/careers/postgraduates/esprit-commercial-programme/</w:t>
        </w:r>
      </w:hyperlink>
      <w:r w:rsidR="00230C48">
        <w:t xml:space="preserve"> </w:t>
      </w:r>
    </w:p>
    <w:p w:rsidR="00230C48" w:rsidRDefault="00230C48" w:rsidP="00230C48">
      <w:pPr>
        <w:pStyle w:val="ListParagraph"/>
        <w:spacing w:line="240" w:lineRule="auto"/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>Medtronic – Leadership Development Rotation Program</w:t>
      </w:r>
    </w:p>
    <w:p w:rsidR="00230C48" w:rsidRDefault="00230C48" w:rsidP="00230C48">
      <w:pPr>
        <w:pStyle w:val="ListParagraph"/>
        <w:spacing w:line="240" w:lineRule="auto"/>
      </w:pPr>
      <w:proofErr w:type="gramStart"/>
      <w:r>
        <w:t>3 year</w:t>
      </w:r>
      <w:proofErr w:type="gramEnd"/>
      <w:r>
        <w:t xml:space="preserve"> program, 2 rotations</w:t>
      </w:r>
    </w:p>
    <w:p w:rsidR="00230C48" w:rsidRDefault="009064E4" w:rsidP="00230C48">
      <w:pPr>
        <w:pStyle w:val="ListParagraph"/>
        <w:spacing w:line="240" w:lineRule="auto"/>
      </w:pPr>
      <w:hyperlink r:id="rId6" w:history="1">
        <w:r w:rsidR="00230C48" w:rsidRPr="008050C3">
          <w:rPr>
            <w:rStyle w:val="Hyperlink"/>
          </w:rPr>
          <w:t>http://www.medtronic.com/us-en/about/careers/student-opportunities/mba-leadership-development.html</w:t>
        </w:r>
      </w:hyperlink>
    </w:p>
    <w:p w:rsidR="00230C48" w:rsidRPr="00230C48" w:rsidRDefault="00230C48" w:rsidP="00230C48">
      <w:pPr>
        <w:pStyle w:val="ListParagraph"/>
        <w:spacing w:line="240" w:lineRule="auto"/>
      </w:pPr>
    </w:p>
    <w:p w:rsidR="00230C48" w:rsidRP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Sieme</w:t>
      </w:r>
      <w:r w:rsidRPr="00230C48">
        <w:rPr>
          <w:b/>
        </w:rPr>
        <w:t>ns –</w:t>
      </w:r>
      <w:r>
        <w:rPr>
          <w:b/>
        </w:rPr>
        <w:t xml:space="preserve"> Sieme</w:t>
      </w:r>
      <w:r w:rsidRPr="00230C48">
        <w:rPr>
          <w:b/>
        </w:rPr>
        <w:t>ns Graduate Program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2 years, 3 rotations</w:t>
      </w:r>
    </w:p>
    <w:p w:rsidR="00230C48" w:rsidRPr="00230C48" w:rsidRDefault="009064E4" w:rsidP="00230C48">
      <w:pPr>
        <w:pStyle w:val="ListParagraph"/>
        <w:spacing w:line="240" w:lineRule="auto"/>
      </w:pPr>
      <w:hyperlink r:id="rId7" w:history="1">
        <w:r w:rsidR="00230C48" w:rsidRPr="00230C48">
          <w:rPr>
            <w:rStyle w:val="Hyperlink"/>
          </w:rPr>
          <w:t>https://www.siemens.com/jobs/en/programs-entries/sgp.php</w:t>
        </w:r>
      </w:hyperlink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Sieme</w:t>
      </w:r>
      <w:r w:rsidRPr="00230C48">
        <w:rPr>
          <w:b/>
        </w:rPr>
        <w:t>ns – Financial Excellence Program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2 years, 3 rotations</w:t>
      </w:r>
    </w:p>
    <w:p w:rsidR="00230C48" w:rsidRPr="00230C48" w:rsidRDefault="009064E4" w:rsidP="00230C48">
      <w:pPr>
        <w:pStyle w:val="ListParagraph"/>
        <w:spacing w:line="240" w:lineRule="auto"/>
      </w:pPr>
      <w:hyperlink r:id="rId8" w:history="1">
        <w:r w:rsidR="00230C48" w:rsidRPr="00230C48">
          <w:rPr>
            <w:rStyle w:val="Hyperlink"/>
          </w:rPr>
          <w:t>https://www.siemens.com/global/en/home/company/jobs/search-careers/finance-excellence-program.html</w:t>
        </w:r>
      </w:hyperlink>
      <w:r w:rsidR="00230C48" w:rsidRPr="00230C48">
        <w:t xml:space="preserve"> </w:t>
      </w:r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>Johnson &amp; Johnson – Procurement Leadership Development Program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2 years, not a rotational program – cross functional interactions</w:t>
      </w:r>
    </w:p>
    <w:p w:rsidR="00230C48" w:rsidRPr="00230C48" w:rsidRDefault="009064E4" w:rsidP="00230C48">
      <w:pPr>
        <w:pStyle w:val="ListParagraph"/>
        <w:spacing w:line="240" w:lineRule="auto"/>
      </w:pPr>
      <w:hyperlink r:id="rId9" w:history="1">
        <w:r w:rsidR="00230C48" w:rsidRPr="00230C48">
          <w:rPr>
            <w:rStyle w:val="Hyperlink"/>
          </w:rPr>
          <w:t>http://www.careers.jnj.com/sites/default/files/careers-files/pdf/PLDP_v3_1.pdf</w:t>
        </w:r>
      </w:hyperlink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 xml:space="preserve">Johnson &amp; Johnson – Finance Leadership Development Program 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2 years, 2 rotations</w:t>
      </w:r>
    </w:p>
    <w:p w:rsidR="00230C48" w:rsidRPr="00230C48" w:rsidRDefault="009064E4" w:rsidP="00230C48">
      <w:pPr>
        <w:pStyle w:val="ListParagraph"/>
        <w:spacing w:line="240" w:lineRule="auto"/>
      </w:pPr>
      <w:hyperlink r:id="rId10" w:history="1">
        <w:r w:rsidR="00230C48" w:rsidRPr="00230C48">
          <w:rPr>
            <w:rStyle w:val="Hyperlink"/>
          </w:rPr>
          <w:t>http://www.careers.jnj.com/sites/default/files/careers-files/pdf/Finance%20MBA%20LDP_v2.pdf</w:t>
        </w:r>
      </w:hyperlink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>Bayer – International Development Program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Starts July 1</w:t>
      </w:r>
      <w:r w:rsidRPr="00230C48">
        <w:rPr>
          <w:vertAlign w:val="superscript"/>
        </w:rPr>
        <w:t>st</w:t>
      </w:r>
      <w:r w:rsidRPr="00230C48">
        <w:t xml:space="preserve"> or later, 24 month rotation </w:t>
      </w:r>
    </w:p>
    <w:p w:rsidR="00230C48" w:rsidRPr="00230C48" w:rsidRDefault="00230C48" w:rsidP="00230C48">
      <w:pPr>
        <w:pStyle w:val="ListParagraph"/>
        <w:spacing w:line="240" w:lineRule="auto"/>
      </w:pPr>
      <w:r w:rsidRPr="00230C48">
        <w:t>https://www.karriere.bayer.de/en/working-at-bayer/professionals/bhc-international-development-program/index.html</w:t>
      </w:r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>GSK – Esprit Finance Program</w:t>
      </w:r>
    </w:p>
    <w:p w:rsidR="00230C48" w:rsidRPr="0088739F" w:rsidRDefault="00230C48" w:rsidP="00230C48">
      <w:pPr>
        <w:pStyle w:val="ListParagraph"/>
        <w:spacing w:line="240" w:lineRule="auto"/>
      </w:pPr>
      <w:r w:rsidRPr="0088739F">
        <w:t>Starts May – September the year after you apply</w:t>
      </w:r>
    </w:p>
    <w:p w:rsidR="0088739F" w:rsidRPr="0088739F" w:rsidRDefault="009064E4" w:rsidP="00230C48">
      <w:pPr>
        <w:pStyle w:val="ListParagraph"/>
        <w:spacing w:line="240" w:lineRule="auto"/>
      </w:pPr>
      <w:hyperlink r:id="rId11" w:history="1">
        <w:r w:rsidR="0088739F" w:rsidRPr="0088739F">
          <w:rPr>
            <w:rStyle w:val="Hyperlink"/>
          </w:rPr>
          <w:t>http://us.gsk.com/en-us/careers/mba-and-graduates/esprit-finance-program/</w:t>
        </w:r>
      </w:hyperlink>
      <w:r w:rsidR="0088739F" w:rsidRPr="0088739F">
        <w:t xml:space="preserve"> </w:t>
      </w:r>
    </w:p>
    <w:p w:rsidR="0088739F" w:rsidRPr="00230C48" w:rsidRDefault="0088739F" w:rsidP="00230C48">
      <w:pPr>
        <w:pStyle w:val="ListParagraph"/>
        <w:spacing w:line="240" w:lineRule="auto"/>
        <w:rPr>
          <w:b/>
        </w:rPr>
      </w:pPr>
    </w:p>
    <w:p w:rsid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proofErr w:type="spellStart"/>
      <w:r w:rsidRPr="00230C48">
        <w:rPr>
          <w:b/>
        </w:rPr>
        <w:t>Thermo</w:t>
      </w:r>
      <w:proofErr w:type="spellEnd"/>
      <w:r w:rsidR="0088739F">
        <w:rPr>
          <w:b/>
        </w:rPr>
        <w:t xml:space="preserve"> </w:t>
      </w:r>
      <w:r w:rsidRPr="00230C48">
        <w:rPr>
          <w:b/>
        </w:rPr>
        <w:t>Fisher Scientific – General Management Graduate Leadership Program</w:t>
      </w:r>
    </w:p>
    <w:p w:rsidR="00230C48" w:rsidRPr="0088739F" w:rsidRDefault="0088739F" w:rsidP="00230C48">
      <w:pPr>
        <w:pStyle w:val="ListParagraph"/>
        <w:spacing w:line="240" w:lineRule="auto"/>
      </w:pPr>
      <w:r w:rsidRPr="0088739F">
        <w:t>24 months, 3 rotations</w:t>
      </w:r>
    </w:p>
    <w:p w:rsidR="0088739F" w:rsidRPr="0088739F" w:rsidRDefault="009064E4" w:rsidP="00230C48">
      <w:pPr>
        <w:pStyle w:val="ListParagraph"/>
        <w:spacing w:line="240" w:lineRule="auto"/>
      </w:pPr>
      <w:hyperlink r:id="rId12" w:history="1">
        <w:r w:rsidR="0088739F" w:rsidRPr="0088739F">
          <w:rPr>
            <w:rStyle w:val="Hyperlink"/>
          </w:rPr>
          <w:t>http://corporate.thermofisher.com/en/careers/graduate/general-management.html</w:t>
        </w:r>
      </w:hyperlink>
      <w:r w:rsidR="0088739F" w:rsidRPr="0088739F">
        <w:t xml:space="preserve"> </w:t>
      </w:r>
    </w:p>
    <w:p w:rsidR="00230C48" w:rsidRPr="00230C48" w:rsidRDefault="00230C48" w:rsidP="00230C48">
      <w:pPr>
        <w:pStyle w:val="ListParagraph"/>
        <w:spacing w:line="240" w:lineRule="auto"/>
        <w:rPr>
          <w:b/>
        </w:rPr>
      </w:pPr>
    </w:p>
    <w:p w:rsidR="00230C48" w:rsidRPr="00230C48" w:rsidRDefault="00230C48" w:rsidP="00230C4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30C48">
        <w:rPr>
          <w:b/>
        </w:rPr>
        <w:t xml:space="preserve">Johnson &amp; Johnson – International Recruitment Development Program </w:t>
      </w:r>
    </w:p>
    <w:p w:rsidR="00230C48" w:rsidRDefault="009064E4" w:rsidP="00230C48">
      <w:pPr>
        <w:pStyle w:val="ListParagraph"/>
      </w:pPr>
      <w:hyperlink r:id="rId13" w:history="1">
        <w:r w:rsidR="0088739F" w:rsidRPr="008050C3">
          <w:rPr>
            <w:rStyle w:val="Hyperlink"/>
          </w:rPr>
          <w:t>https://www.mba-exchange.com/jnj1510/candidates/international-recruitment-and-Development-Program.php</w:t>
        </w:r>
      </w:hyperlink>
      <w:r w:rsidR="0088739F">
        <w:t xml:space="preserve"> </w:t>
      </w:r>
    </w:p>
    <w:sectPr w:rsidR="0023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CA2"/>
    <w:multiLevelType w:val="hybridMultilevel"/>
    <w:tmpl w:val="5F2A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0B17E6"/>
    <w:rsid w:val="00230C48"/>
    <w:rsid w:val="0088739F"/>
    <w:rsid w:val="009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7D69-1B68-4710-97CA-F0B9F2E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.com/global/en/home/company/jobs/search-careers/finance-excellence-program.html" TargetMode="External"/><Relationship Id="rId13" Type="http://schemas.openxmlformats.org/officeDocument/2006/relationships/hyperlink" Target="https://www.mba-exchange.com/jnj1510/candidates/international-recruitment-and-Development-Progra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emens.com/jobs/en/programs-entries/sgp.php" TargetMode="External"/><Relationship Id="rId12" Type="http://schemas.openxmlformats.org/officeDocument/2006/relationships/hyperlink" Target="http://corporate.thermofisher.com/en/careers/graduate/general-manag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tronic.com/us-en/about/careers/student-opportunities/mba-leadership-development.html" TargetMode="External"/><Relationship Id="rId11" Type="http://schemas.openxmlformats.org/officeDocument/2006/relationships/hyperlink" Target="http://us.gsk.com/en-us/careers/mba-and-graduates/esprit-finance-program/" TargetMode="External"/><Relationship Id="rId5" Type="http://schemas.openxmlformats.org/officeDocument/2006/relationships/hyperlink" Target="http://www.gsk.com/en-gb/careers/postgraduates/esprit-commercial-program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areers.jnj.com/sites/default/files/careers-files/pdf/Finance%20MBA%20LDP_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s.jnj.com/sites/default/files/careers-files/pdf/PLDP_v3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A Nelson</dc:creator>
  <cp:keywords/>
  <dc:description/>
  <cp:lastModifiedBy>Jose A Soto</cp:lastModifiedBy>
  <cp:revision>2</cp:revision>
  <dcterms:created xsi:type="dcterms:W3CDTF">2017-06-13T20:59:00Z</dcterms:created>
  <dcterms:modified xsi:type="dcterms:W3CDTF">2017-06-13T20:59:00Z</dcterms:modified>
</cp:coreProperties>
</file>